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 xml:space="preserve">zadávané v otevřeném </w:t>
      </w:r>
      <w:r>
        <w:rPr>
          <w:i/>
        </w:rPr>
        <w:t>po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DD0B7D">
        <w:rPr>
          <w:b/>
          <w:sz w:val="32"/>
          <w:szCs w:val="32"/>
        </w:rPr>
        <w:t>Zlepšení podmínek základních škol pro rozvoj klíčových kompetencí v Chomutově-stavební práce a strukturovaná kabeláž</w:t>
      </w:r>
      <w:bookmarkStart w:id="0" w:name="_GoBack"/>
      <w:bookmarkEnd w:id="0"/>
      <w:r w:rsidR="007E559B">
        <w:rPr>
          <w:b/>
          <w:sz w:val="32"/>
          <w:szCs w:val="32"/>
        </w:rPr>
        <w:t>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E20238" w:rsidRDefault="00E20238" w:rsidP="00E20238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E20238"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 xml:space="preserve">ochrany zdraví při práci a podporující dodržování důstojných pracovních podmínek,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byla dodržovány lidská práva a důstojné podmínky pracovníků podílejících se na zakázce,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B05EED">
      <w:pPr>
        <w:spacing w:before="240" w:after="60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 u svých poddodavatelů. </w:t>
      </w:r>
    </w:p>
    <w:p w:rsidR="007E559B" w:rsidRDefault="007E559B" w:rsidP="007E559B">
      <w:pPr>
        <w:spacing w:before="60" w:after="60" w:line="264" w:lineRule="auto"/>
        <w:jc w:val="both"/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853" w:rsidRDefault="00F64853" w:rsidP="007E559B">
      <w:pPr>
        <w:spacing w:after="0" w:line="240" w:lineRule="auto"/>
      </w:pPr>
      <w:r>
        <w:separator/>
      </w:r>
    </w:p>
  </w:endnote>
  <w:end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853" w:rsidRDefault="00F64853" w:rsidP="007E559B">
      <w:pPr>
        <w:spacing w:after="0" w:line="240" w:lineRule="auto"/>
      </w:pPr>
      <w:r>
        <w:separator/>
      </w:r>
    </w:p>
  </w:footnote>
  <w:foot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B05EED">
      <w:t>5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5E410C"/>
    <w:rsid w:val="007E559B"/>
    <w:rsid w:val="00831174"/>
    <w:rsid w:val="00A0724D"/>
    <w:rsid w:val="00B05EED"/>
    <w:rsid w:val="00DD0B7D"/>
    <w:rsid w:val="00E20238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E5E7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4</cp:revision>
  <dcterms:created xsi:type="dcterms:W3CDTF">2025-12-08T10:09:00Z</dcterms:created>
  <dcterms:modified xsi:type="dcterms:W3CDTF">2025-12-30T12:47:00Z</dcterms:modified>
</cp:coreProperties>
</file>