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16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</w:tblGrid>
      <w:tr w:rsidR="00D41311" w:rsidTr="004465AB">
        <w:trPr>
          <w:trHeight w:val="288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Náměstí 1. máje – domy čp.</w:t>
            </w:r>
          </w:p>
        </w:tc>
      </w:tr>
      <w:tr w:rsidR="00D41311" w:rsidTr="004465AB">
        <w:trPr>
          <w:trHeight w:val="576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</w:t>
            </w:r>
          </w:p>
        </w:tc>
      </w:tr>
      <w:tr w:rsidR="00D41311" w:rsidTr="004465AB">
        <w:trPr>
          <w:trHeight w:val="576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</w:t>
            </w:r>
          </w:p>
        </w:tc>
      </w:tr>
      <w:tr w:rsidR="00D41311" w:rsidTr="004465AB">
        <w:trPr>
          <w:trHeight w:val="576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7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9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11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12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13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14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15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88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89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91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93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94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95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96, 97</w:t>
            </w:r>
            <w:bookmarkStart w:id="0" w:name="_GoBack"/>
            <w:bookmarkEnd w:id="0"/>
            <w:r w:rsidR="004465AB">
              <w:rPr>
                <w:color w:val="000000"/>
                <w:lang w:eastAsia="cs-CZ"/>
              </w:rPr>
              <w:t>– průčelí (přední strana domu) + boční strana do ulice Chelčického</w:t>
            </w:r>
          </w:p>
        </w:tc>
      </w:tr>
      <w:tr w:rsidR="00C925F8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F8" w:rsidRDefault="00C925F8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98</w:t>
            </w:r>
          </w:p>
        </w:tc>
      </w:tr>
      <w:tr w:rsidR="00D41311" w:rsidTr="004465AB">
        <w:trPr>
          <w:trHeight w:val="288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1311" w:rsidRDefault="00D41311" w:rsidP="004465A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101</w:t>
            </w:r>
            <w:r w:rsidR="004465AB">
              <w:rPr>
                <w:color w:val="000000"/>
                <w:lang w:eastAsia="cs-CZ"/>
              </w:rPr>
              <w:t xml:space="preserve"> – průčelí (přední strana domu) + boční strana do ulice Chelčického</w:t>
            </w:r>
          </w:p>
        </w:tc>
      </w:tr>
    </w:tbl>
    <w:p w:rsidR="000E3399" w:rsidRDefault="004465AB">
      <w:r>
        <w:br w:type="textWrapping" w:clear="all"/>
      </w:r>
    </w:p>
    <w:sectPr w:rsidR="000E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11"/>
    <w:rsid w:val="000E3399"/>
    <w:rsid w:val="004465AB"/>
    <w:rsid w:val="00C925F8"/>
    <w:rsid w:val="00D4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37C4"/>
  <w15:chartTrackingRefBased/>
  <w15:docId w15:val="{1557677E-635C-43BC-A048-CDAB61F5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131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Kukiová Marcela</cp:lastModifiedBy>
  <cp:revision>3</cp:revision>
  <dcterms:created xsi:type="dcterms:W3CDTF">2025-07-10T08:36:00Z</dcterms:created>
  <dcterms:modified xsi:type="dcterms:W3CDTF">2025-07-23T13:27:00Z</dcterms:modified>
</cp:coreProperties>
</file>