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5DD4" w14:textId="4AEB0322" w:rsidR="008E2640" w:rsidRPr="00AA4487" w:rsidRDefault="003F2D97" w:rsidP="008E44C6">
      <w:pPr>
        <w:rPr>
          <w:rFonts w:ascii="Arial" w:hAnsi="Arial" w:cs="Arial"/>
          <w:b/>
          <w:sz w:val="28"/>
          <w:szCs w:val="28"/>
        </w:rPr>
      </w:pPr>
      <w:r w:rsidRPr="00AA4487">
        <w:rPr>
          <w:rFonts w:ascii="Arial" w:hAnsi="Arial" w:cs="Arial"/>
          <w:b/>
          <w:sz w:val="28"/>
          <w:szCs w:val="28"/>
        </w:rPr>
        <w:t>E</w:t>
      </w:r>
      <w:r w:rsidR="009B641A" w:rsidRPr="00AA4487">
        <w:rPr>
          <w:rFonts w:ascii="Arial" w:hAnsi="Arial" w:cs="Arial"/>
          <w:b/>
          <w:sz w:val="28"/>
          <w:szCs w:val="28"/>
        </w:rPr>
        <w:t>. ZÁSADY ORGANIZACE VÝSTAVBY</w:t>
      </w:r>
    </w:p>
    <w:p w14:paraId="12356649" w14:textId="77777777" w:rsidR="008E2640" w:rsidRPr="00AA4487" w:rsidRDefault="008E2640" w:rsidP="008E2640">
      <w:pPr>
        <w:tabs>
          <w:tab w:val="left" w:pos="1134"/>
        </w:tabs>
        <w:rPr>
          <w:rFonts w:ascii="Arial" w:hAnsi="Arial" w:cs="Arial"/>
          <w:sz w:val="24"/>
          <w:szCs w:val="24"/>
        </w:rPr>
      </w:pPr>
    </w:p>
    <w:p w14:paraId="25A1B0F3" w14:textId="77777777" w:rsidR="00B61568" w:rsidRPr="00AA4487" w:rsidRDefault="00B61568" w:rsidP="00A420C0">
      <w:pPr>
        <w:tabs>
          <w:tab w:val="left" w:pos="1134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O B S A H :</w:t>
      </w:r>
    </w:p>
    <w:p w14:paraId="470E171E" w14:textId="77777777" w:rsidR="00B61568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Identifikační údaje stavby</w:t>
      </w:r>
    </w:p>
    <w:p w14:paraId="0299C6A0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Předmět výstavby</w:t>
      </w:r>
    </w:p>
    <w:p w14:paraId="60658ABD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Charakteristika staveniště</w:t>
      </w:r>
    </w:p>
    <w:p w14:paraId="328871B8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Řešení zařízení staveniště</w:t>
      </w:r>
    </w:p>
    <w:p w14:paraId="377F7064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Zdroje el. energie a vody pro stavební účely</w:t>
      </w:r>
    </w:p>
    <w:p w14:paraId="2F079049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Řešení dopravy</w:t>
      </w:r>
    </w:p>
    <w:p w14:paraId="5036FFD5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Údaje o zvláštních opatřeních</w:t>
      </w:r>
      <w:r w:rsidR="002A7C89" w:rsidRPr="00AA4487">
        <w:rPr>
          <w:rFonts w:ascii="Arial" w:hAnsi="Arial" w:cs="Arial"/>
          <w:sz w:val="24"/>
          <w:szCs w:val="24"/>
        </w:rPr>
        <w:t>, bezpečnost práce</w:t>
      </w:r>
    </w:p>
    <w:p w14:paraId="69017ADF" w14:textId="77777777" w:rsidR="00B30510" w:rsidRPr="00AA4487" w:rsidRDefault="00B30510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Vliv </w:t>
      </w:r>
      <w:r w:rsidR="00780A71" w:rsidRPr="00AA4487">
        <w:rPr>
          <w:rFonts w:ascii="Arial" w:hAnsi="Arial" w:cs="Arial"/>
          <w:sz w:val="24"/>
          <w:szCs w:val="24"/>
        </w:rPr>
        <w:t xml:space="preserve">stavby </w:t>
      </w:r>
      <w:r w:rsidRPr="00AA4487">
        <w:rPr>
          <w:rFonts w:ascii="Arial" w:hAnsi="Arial" w:cs="Arial"/>
          <w:sz w:val="24"/>
          <w:szCs w:val="24"/>
        </w:rPr>
        <w:t>na životní prostředí</w:t>
      </w:r>
    </w:p>
    <w:p w14:paraId="78D3BDCF" w14:textId="77777777" w:rsidR="00E76CB1" w:rsidRPr="00AA4487" w:rsidRDefault="00E76CB1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Časové vazby</w:t>
      </w:r>
    </w:p>
    <w:p w14:paraId="6E25B79D" w14:textId="77777777" w:rsidR="00E76CB1" w:rsidRPr="00AA4487" w:rsidRDefault="00E76CB1" w:rsidP="00E76CB1">
      <w:pPr>
        <w:numPr>
          <w:ilvl w:val="0"/>
          <w:numId w:val="6"/>
        </w:numPr>
        <w:tabs>
          <w:tab w:val="left" w:pos="1134"/>
        </w:tabs>
        <w:spacing w:line="360" w:lineRule="exact"/>
        <w:ind w:hanging="720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Dodavatel stavby</w:t>
      </w:r>
    </w:p>
    <w:p w14:paraId="52836309" w14:textId="5B788D78" w:rsidR="00AA4487" w:rsidRDefault="00AA4487" w:rsidP="00B30510">
      <w:p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3AD817A6" w14:textId="0F101A18" w:rsidR="00AA4487" w:rsidRDefault="00AA4487" w:rsidP="00B30510">
      <w:p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77C5B593" w14:textId="76D3C4B5" w:rsidR="00AA4487" w:rsidRDefault="00AA4487" w:rsidP="00B30510">
      <w:pPr>
        <w:tabs>
          <w:tab w:val="left" w:pos="1134"/>
        </w:tabs>
        <w:spacing w:line="360" w:lineRule="auto"/>
        <w:rPr>
          <w:rFonts w:ascii="Arial" w:hAnsi="Arial" w:cs="Arial"/>
          <w:sz w:val="24"/>
          <w:szCs w:val="24"/>
        </w:rPr>
      </w:pPr>
    </w:p>
    <w:p w14:paraId="40E0271D" w14:textId="77777777" w:rsidR="00A420C0" w:rsidRPr="00AA4487" w:rsidRDefault="00A420C0" w:rsidP="00B30510">
      <w:pPr>
        <w:numPr>
          <w:ilvl w:val="0"/>
          <w:numId w:val="8"/>
        </w:numPr>
        <w:tabs>
          <w:tab w:val="clear" w:pos="720"/>
        </w:tabs>
        <w:spacing w:line="360" w:lineRule="auto"/>
        <w:ind w:left="567" w:hanging="567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Identifika</w:t>
      </w:r>
      <w:r w:rsidR="008E44C6" w:rsidRPr="00AA4487">
        <w:rPr>
          <w:rFonts w:ascii="Arial" w:hAnsi="Arial" w:cs="Arial"/>
          <w:b/>
          <w:sz w:val="24"/>
          <w:szCs w:val="24"/>
        </w:rPr>
        <w:t xml:space="preserve">ční údaje </w:t>
      </w:r>
      <w:r w:rsidRPr="00AA4487">
        <w:rPr>
          <w:rFonts w:ascii="Arial" w:hAnsi="Arial" w:cs="Arial"/>
          <w:b/>
          <w:sz w:val="24"/>
          <w:szCs w:val="24"/>
        </w:rPr>
        <w:t>stavby</w:t>
      </w:r>
    </w:p>
    <w:p w14:paraId="5DD59A5B" w14:textId="77777777" w:rsidR="00B816B4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Akce:</w:t>
      </w:r>
      <w:r w:rsidRPr="00392E51">
        <w:rPr>
          <w:rFonts w:ascii="Arial" w:hAnsi="Arial" w:cs="Arial"/>
          <w:sz w:val="24"/>
          <w:szCs w:val="24"/>
        </w:rPr>
        <w:tab/>
      </w:r>
      <w:r w:rsidR="00B816B4" w:rsidRPr="00B816B4">
        <w:rPr>
          <w:rFonts w:ascii="Arial" w:hAnsi="Arial" w:cs="Arial"/>
          <w:b/>
          <w:sz w:val="24"/>
          <w:szCs w:val="24"/>
        </w:rPr>
        <w:t>Rekonstrukce plynové kotelny</w:t>
      </w:r>
    </w:p>
    <w:p w14:paraId="5A1A544A" w14:textId="54C2702D" w:rsidR="006E12A9" w:rsidRPr="00392E51" w:rsidRDefault="00B816B4" w:rsidP="00B816B4">
      <w:pPr>
        <w:tabs>
          <w:tab w:val="left" w:pos="0"/>
          <w:tab w:val="left" w:pos="2835"/>
        </w:tabs>
        <w:spacing w:before="60" w:line="260" w:lineRule="exac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>4.</w:t>
      </w:r>
      <w:r w:rsidRPr="00B816B4">
        <w:rPr>
          <w:rFonts w:ascii="Arial" w:hAnsi="Arial" w:cs="Arial"/>
          <w:b/>
          <w:sz w:val="24"/>
          <w:szCs w:val="24"/>
        </w:rPr>
        <w:t xml:space="preserve"> MŠ Blatenská Chomutov</w:t>
      </w:r>
      <w:r w:rsidR="006E12A9" w:rsidRPr="00392E51">
        <w:rPr>
          <w:rFonts w:ascii="Arial" w:hAnsi="Arial" w:cs="Arial"/>
          <w:b/>
          <w:sz w:val="24"/>
          <w:szCs w:val="24"/>
        </w:rPr>
        <w:tab/>
      </w:r>
    </w:p>
    <w:p w14:paraId="5C3BC297" w14:textId="38D1CE51" w:rsidR="006E12A9" w:rsidRDefault="006E12A9" w:rsidP="00B816B4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Místo stavby:</w:t>
      </w:r>
      <w:r w:rsidRPr="00392E51">
        <w:rPr>
          <w:rFonts w:ascii="Arial" w:hAnsi="Arial" w:cs="Arial"/>
          <w:sz w:val="24"/>
          <w:szCs w:val="24"/>
        </w:rPr>
        <w:tab/>
      </w:r>
      <w:r w:rsidR="00B816B4">
        <w:rPr>
          <w:rFonts w:ascii="Arial" w:hAnsi="Arial" w:cs="Arial"/>
          <w:b/>
          <w:sz w:val="24"/>
          <w:szCs w:val="24"/>
        </w:rPr>
        <w:t>4. MŠ Blatenská č.p. 4879, 30 30 Chomutov</w:t>
      </w:r>
    </w:p>
    <w:p w14:paraId="7BA512BD" w14:textId="77777777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Stupeň PD:</w:t>
      </w: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b/>
          <w:sz w:val="24"/>
          <w:szCs w:val="24"/>
        </w:rPr>
        <w:t>Dokumentace pro provádění stavby</w:t>
      </w:r>
    </w:p>
    <w:p w14:paraId="06CCCE7B" w14:textId="72F0EFF9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Objednatel:</w:t>
      </w:r>
      <w:r w:rsidRPr="00392E51">
        <w:rPr>
          <w:rFonts w:ascii="Arial" w:hAnsi="Arial" w:cs="Arial"/>
          <w:sz w:val="24"/>
          <w:szCs w:val="24"/>
        </w:rPr>
        <w:tab/>
      </w:r>
      <w:r w:rsidR="00B816B4" w:rsidRPr="00B816B4">
        <w:rPr>
          <w:rFonts w:ascii="Arial" w:hAnsi="Arial" w:cs="Arial"/>
          <w:b/>
          <w:sz w:val="24"/>
          <w:szCs w:val="24"/>
        </w:rPr>
        <w:t>Statutární město Chomutov</w:t>
      </w:r>
    </w:p>
    <w:p w14:paraId="7A19F4DC" w14:textId="3DB420E8" w:rsidR="006E12A9" w:rsidRPr="00392E51" w:rsidRDefault="006E12A9" w:rsidP="006E12A9">
      <w:pPr>
        <w:tabs>
          <w:tab w:val="left" w:pos="0"/>
          <w:tab w:val="left" w:pos="1701"/>
          <w:tab w:val="left" w:pos="2835"/>
        </w:tabs>
        <w:spacing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sz w:val="24"/>
          <w:szCs w:val="24"/>
        </w:rPr>
        <w:tab/>
      </w:r>
      <w:r w:rsidR="00B816B4" w:rsidRPr="00B816B4">
        <w:rPr>
          <w:rFonts w:ascii="Arial" w:hAnsi="Arial" w:cs="Arial"/>
          <w:b/>
          <w:sz w:val="24"/>
          <w:szCs w:val="24"/>
        </w:rPr>
        <w:t>Zborovská 4602, Chomutov</w:t>
      </w:r>
    </w:p>
    <w:p w14:paraId="50D39442" w14:textId="77777777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Projektant:</w:t>
      </w: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b/>
          <w:sz w:val="24"/>
          <w:szCs w:val="24"/>
        </w:rPr>
        <w:t>Ing. Václav Remuta, TZB č. ČKAIT 0401228</w:t>
      </w:r>
    </w:p>
    <w:p w14:paraId="5FEB7706" w14:textId="77777777" w:rsidR="006E12A9" w:rsidRPr="00392E51" w:rsidRDefault="006E12A9" w:rsidP="006E12A9">
      <w:pPr>
        <w:tabs>
          <w:tab w:val="left" w:pos="0"/>
          <w:tab w:val="left" w:pos="1701"/>
          <w:tab w:val="left" w:pos="2835"/>
        </w:tabs>
        <w:spacing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b/>
          <w:sz w:val="24"/>
          <w:szCs w:val="24"/>
        </w:rPr>
        <w:t>Průběžná 3372, 434 01 Most</w:t>
      </w:r>
    </w:p>
    <w:p w14:paraId="67421338" w14:textId="57DC9F97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Zak.č.proj:</w:t>
      </w:r>
      <w:r w:rsidRPr="00392E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04</w:t>
      </w:r>
      <w:r w:rsidRPr="00392E51">
        <w:rPr>
          <w:rFonts w:ascii="Arial" w:hAnsi="Arial" w:cs="Arial"/>
          <w:b/>
          <w:sz w:val="24"/>
          <w:szCs w:val="24"/>
        </w:rPr>
        <w:t>-202</w:t>
      </w:r>
      <w:r>
        <w:rPr>
          <w:rFonts w:ascii="Arial" w:hAnsi="Arial" w:cs="Arial"/>
          <w:b/>
          <w:sz w:val="24"/>
          <w:szCs w:val="24"/>
        </w:rPr>
        <w:t>1</w:t>
      </w:r>
      <w:r w:rsidRPr="00392E51">
        <w:rPr>
          <w:rFonts w:ascii="Arial" w:hAnsi="Arial" w:cs="Arial"/>
          <w:b/>
          <w:sz w:val="24"/>
          <w:szCs w:val="24"/>
        </w:rPr>
        <w:t>-5</w:t>
      </w:r>
      <w:r>
        <w:rPr>
          <w:rFonts w:ascii="Arial" w:hAnsi="Arial" w:cs="Arial"/>
          <w:b/>
          <w:sz w:val="24"/>
          <w:szCs w:val="24"/>
        </w:rPr>
        <w:t>2</w:t>
      </w:r>
      <w:r w:rsidR="00B816B4">
        <w:rPr>
          <w:rFonts w:ascii="Arial" w:hAnsi="Arial" w:cs="Arial"/>
          <w:b/>
          <w:sz w:val="24"/>
          <w:szCs w:val="24"/>
        </w:rPr>
        <w:t>6</w:t>
      </w:r>
    </w:p>
    <w:p w14:paraId="6CE836B7" w14:textId="77777777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Datum:</w:t>
      </w:r>
      <w:r w:rsidRPr="00392E51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>duben</w:t>
      </w:r>
      <w:r w:rsidRPr="00392E51">
        <w:rPr>
          <w:rFonts w:ascii="Arial" w:hAnsi="Arial" w:cs="Arial"/>
          <w:b/>
          <w:sz w:val="24"/>
          <w:szCs w:val="24"/>
        </w:rPr>
        <w:t xml:space="preserve"> 202</w:t>
      </w:r>
      <w:r>
        <w:rPr>
          <w:rFonts w:ascii="Arial" w:hAnsi="Arial" w:cs="Arial"/>
          <w:b/>
          <w:sz w:val="24"/>
          <w:szCs w:val="24"/>
        </w:rPr>
        <w:t>1</w:t>
      </w:r>
    </w:p>
    <w:p w14:paraId="2387EF7C" w14:textId="77777777" w:rsidR="006E12A9" w:rsidRPr="00392E51" w:rsidRDefault="006E12A9" w:rsidP="006E12A9">
      <w:pPr>
        <w:tabs>
          <w:tab w:val="left" w:pos="0"/>
          <w:tab w:val="left" w:pos="2835"/>
        </w:tabs>
        <w:spacing w:before="200" w:line="260" w:lineRule="exact"/>
        <w:rPr>
          <w:rFonts w:ascii="Arial" w:hAnsi="Arial" w:cs="Arial"/>
          <w:b/>
          <w:sz w:val="24"/>
          <w:szCs w:val="24"/>
        </w:rPr>
      </w:pPr>
      <w:r w:rsidRPr="00392E51">
        <w:rPr>
          <w:rFonts w:ascii="Arial" w:hAnsi="Arial" w:cs="Arial"/>
          <w:sz w:val="24"/>
          <w:szCs w:val="24"/>
        </w:rPr>
        <w:t>Vypracoval:</w:t>
      </w:r>
      <w:r w:rsidRPr="00392E51">
        <w:rPr>
          <w:rFonts w:ascii="Arial" w:hAnsi="Arial" w:cs="Arial"/>
          <w:sz w:val="24"/>
          <w:szCs w:val="24"/>
        </w:rPr>
        <w:tab/>
      </w:r>
      <w:r w:rsidRPr="00392E51">
        <w:rPr>
          <w:rFonts w:ascii="Arial" w:hAnsi="Arial" w:cs="Arial"/>
          <w:b/>
          <w:sz w:val="24"/>
          <w:szCs w:val="24"/>
        </w:rPr>
        <w:t>Ing. Václav Remuta</w:t>
      </w:r>
    </w:p>
    <w:p w14:paraId="038C0240" w14:textId="094FE864" w:rsidR="003F2D97" w:rsidRDefault="003F2D97" w:rsidP="00A420C0">
      <w:pPr>
        <w:tabs>
          <w:tab w:val="left" w:pos="567"/>
          <w:tab w:val="left" w:pos="340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6114C9C7" w14:textId="77777777" w:rsidR="00B816B4" w:rsidRPr="00AA4487" w:rsidRDefault="00B816B4" w:rsidP="00A420C0">
      <w:pPr>
        <w:tabs>
          <w:tab w:val="left" w:pos="567"/>
          <w:tab w:val="left" w:pos="3402"/>
        </w:tabs>
        <w:spacing w:line="360" w:lineRule="auto"/>
        <w:rPr>
          <w:rFonts w:ascii="Arial" w:hAnsi="Arial" w:cs="Arial"/>
          <w:b/>
          <w:sz w:val="24"/>
          <w:szCs w:val="24"/>
        </w:rPr>
      </w:pPr>
    </w:p>
    <w:p w14:paraId="55DDAEBB" w14:textId="77777777" w:rsidR="00A420C0" w:rsidRPr="00AA4487" w:rsidRDefault="00B30510" w:rsidP="00525BBC">
      <w:pPr>
        <w:tabs>
          <w:tab w:val="left" w:pos="567"/>
          <w:tab w:val="left" w:pos="3402"/>
        </w:tabs>
        <w:spacing w:line="300" w:lineRule="exact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2.</w:t>
      </w:r>
      <w:r w:rsidRPr="00AA4487">
        <w:rPr>
          <w:rFonts w:ascii="Arial" w:hAnsi="Arial" w:cs="Arial"/>
          <w:b/>
          <w:sz w:val="24"/>
          <w:szCs w:val="24"/>
        </w:rPr>
        <w:tab/>
        <w:t>Předmět výstavby</w:t>
      </w:r>
    </w:p>
    <w:p w14:paraId="700AE0FD" w14:textId="39DA8973" w:rsidR="00B816B4" w:rsidRPr="00B816B4" w:rsidRDefault="00B816B4" w:rsidP="00B816B4">
      <w:pPr>
        <w:tabs>
          <w:tab w:val="left" w:pos="567"/>
          <w:tab w:val="left" w:pos="3402"/>
        </w:tabs>
        <w:spacing w:before="200" w:line="28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B816B4">
        <w:rPr>
          <w:rFonts w:ascii="Arial" w:hAnsi="Arial" w:cs="Arial"/>
          <w:sz w:val="24"/>
          <w:szCs w:val="24"/>
        </w:rPr>
        <w:t xml:space="preserve">Předpokládaná stavba obsahuje rekonstrukci strojního vybavení plynové kotelny 4. MŠ Blatenská Chomutov. Ve stávajícím prostoru plynové kotelny (samostatná místnost v 1.NP) budou instalovány dva nové plynové kondenzační kotle vč. rozdělovače a sběrače, zásobníku teplé vody, expanzního automatu, expanzních membránových nádob a úpravny vody, které budou napojeny na stávající vstupy (SV, plyn, elektro) a výstupy (ÚT, TV a cirkulace). </w:t>
      </w:r>
    </w:p>
    <w:p w14:paraId="4CD00B4E" w14:textId="57101FF0" w:rsidR="00B816B4" w:rsidRDefault="00B816B4" w:rsidP="00B816B4">
      <w:pPr>
        <w:tabs>
          <w:tab w:val="left" w:pos="567"/>
          <w:tab w:val="left" w:pos="3402"/>
        </w:tabs>
        <w:spacing w:line="28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B816B4">
        <w:rPr>
          <w:rFonts w:ascii="Arial" w:hAnsi="Arial" w:cs="Arial"/>
          <w:sz w:val="24"/>
          <w:szCs w:val="24"/>
        </w:rPr>
        <w:t>Stavba bude majetkem Statutární město Chomutov, Zborovská 4602, Chomutov.</w:t>
      </w:r>
    </w:p>
    <w:p w14:paraId="7866B5DD" w14:textId="644E8C6F" w:rsidR="006E12A9" w:rsidRDefault="006E12A9" w:rsidP="006E12A9">
      <w:pPr>
        <w:tabs>
          <w:tab w:val="left" w:pos="567"/>
          <w:tab w:val="left" w:pos="3402"/>
        </w:tabs>
        <w:spacing w:line="28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14:paraId="346E5F6F" w14:textId="77777777" w:rsidR="00B816B4" w:rsidRPr="006E12A9" w:rsidRDefault="00B816B4" w:rsidP="006E12A9">
      <w:pPr>
        <w:tabs>
          <w:tab w:val="left" w:pos="567"/>
          <w:tab w:val="left" w:pos="3402"/>
        </w:tabs>
        <w:spacing w:line="28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14:paraId="75F3E565" w14:textId="77777777" w:rsidR="00A420C0" w:rsidRPr="00AA4487" w:rsidRDefault="00B30510" w:rsidP="00525BBC">
      <w:pPr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Charakteristika staveniště</w:t>
      </w:r>
    </w:p>
    <w:p w14:paraId="268DC630" w14:textId="5D31AAD9" w:rsidR="00E15B54" w:rsidRDefault="00E15B54" w:rsidP="007F479D">
      <w:pPr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Území stavby </w:t>
      </w:r>
      <w:r w:rsidR="003F2D97" w:rsidRPr="00AA4487">
        <w:rPr>
          <w:rFonts w:ascii="Arial" w:hAnsi="Arial" w:cs="Arial"/>
          <w:sz w:val="24"/>
          <w:szCs w:val="24"/>
        </w:rPr>
        <w:t xml:space="preserve">se nachází </w:t>
      </w:r>
      <w:r w:rsidR="00127500">
        <w:rPr>
          <w:rFonts w:ascii="Arial" w:hAnsi="Arial" w:cs="Arial"/>
          <w:sz w:val="24"/>
          <w:szCs w:val="24"/>
        </w:rPr>
        <w:t>v objektu 4. MŠ Blatenská č.p. 4879</w:t>
      </w:r>
      <w:r w:rsidR="0007111C">
        <w:rPr>
          <w:rFonts w:ascii="Arial" w:hAnsi="Arial" w:cs="Arial"/>
          <w:sz w:val="24"/>
          <w:szCs w:val="24"/>
        </w:rPr>
        <w:t>,</w:t>
      </w:r>
      <w:r w:rsidR="00127500">
        <w:rPr>
          <w:rFonts w:ascii="Arial" w:hAnsi="Arial" w:cs="Arial"/>
          <w:sz w:val="24"/>
          <w:szCs w:val="24"/>
        </w:rPr>
        <w:t xml:space="preserve"> 430 03 Chomutov</w:t>
      </w:r>
      <w:r w:rsidR="00192C66">
        <w:rPr>
          <w:rFonts w:ascii="Arial" w:hAnsi="Arial" w:cs="Arial"/>
          <w:sz w:val="24"/>
          <w:szCs w:val="24"/>
        </w:rPr>
        <w:t xml:space="preserve"> v samostatné místnosti - plynová kotelna</w:t>
      </w:r>
      <w:r w:rsidR="006E12A9" w:rsidRPr="006E12A9">
        <w:rPr>
          <w:rFonts w:ascii="Arial" w:hAnsi="Arial" w:cs="Arial"/>
          <w:sz w:val="24"/>
          <w:szCs w:val="24"/>
        </w:rPr>
        <w:t xml:space="preserve">. </w:t>
      </w:r>
      <w:r w:rsidRPr="00AA4487">
        <w:rPr>
          <w:rFonts w:ascii="Arial" w:hAnsi="Arial" w:cs="Arial"/>
          <w:sz w:val="24"/>
          <w:szCs w:val="24"/>
        </w:rPr>
        <w:t>V prostoru stavby není nic, co by bránilo její realizaci.</w:t>
      </w:r>
    </w:p>
    <w:p w14:paraId="24EF8BB2" w14:textId="77777777" w:rsidR="00AA4487" w:rsidRPr="00AA4487" w:rsidRDefault="00AA4487" w:rsidP="007F479D">
      <w:pPr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14:paraId="12B42AAC" w14:textId="77777777" w:rsidR="00B30510" w:rsidRPr="00AA4487" w:rsidRDefault="00B30510" w:rsidP="00525BBC">
      <w:pPr>
        <w:numPr>
          <w:ilvl w:val="0"/>
          <w:numId w:val="9"/>
        </w:numPr>
        <w:tabs>
          <w:tab w:val="clear" w:pos="720"/>
        </w:tabs>
        <w:spacing w:line="300" w:lineRule="exact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Řešení zařízení staveniště</w:t>
      </w:r>
    </w:p>
    <w:p w14:paraId="24D5B1D9" w14:textId="77777777" w:rsidR="00205380" w:rsidRPr="00AA4487" w:rsidRDefault="00205380" w:rsidP="006247BC">
      <w:pPr>
        <w:tabs>
          <w:tab w:val="left" w:pos="567"/>
          <w:tab w:val="left" w:pos="1701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b/>
          <w:bCs/>
          <w:sz w:val="24"/>
          <w:szCs w:val="24"/>
        </w:rPr>
        <w:t>4.1 Dotčení vedení podzemních sítí</w:t>
      </w:r>
    </w:p>
    <w:p w14:paraId="35148F80" w14:textId="51FBED6B" w:rsidR="00205380" w:rsidRPr="00AA4487" w:rsidRDefault="00205380" w:rsidP="002F5289">
      <w:pPr>
        <w:tabs>
          <w:tab w:val="left" w:pos="567"/>
          <w:tab w:val="left" w:pos="1701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Jelikož se jedná o </w:t>
      </w:r>
      <w:r w:rsidR="00127500">
        <w:rPr>
          <w:rFonts w:ascii="Arial" w:hAnsi="Arial" w:cs="Arial"/>
          <w:sz w:val="24"/>
          <w:szCs w:val="24"/>
        </w:rPr>
        <w:t xml:space="preserve">stávající </w:t>
      </w:r>
      <w:r w:rsidRPr="00AA4487">
        <w:rPr>
          <w:rFonts w:ascii="Arial" w:hAnsi="Arial" w:cs="Arial"/>
          <w:sz w:val="24"/>
          <w:szCs w:val="24"/>
        </w:rPr>
        <w:t>stavbu</w:t>
      </w:r>
      <w:r w:rsidR="00127500">
        <w:rPr>
          <w:rFonts w:ascii="Arial" w:hAnsi="Arial" w:cs="Arial"/>
          <w:sz w:val="24"/>
          <w:szCs w:val="24"/>
        </w:rPr>
        <w:t xml:space="preserve"> (plynová kotelna)</w:t>
      </w:r>
      <w:r w:rsidRPr="00AA4487">
        <w:rPr>
          <w:rFonts w:ascii="Arial" w:hAnsi="Arial" w:cs="Arial"/>
          <w:sz w:val="24"/>
          <w:szCs w:val="24"/>
        </w:rPr>
        <w:t xml:space="preserve"> nebude nutno řešit respektování ochranných pásem stávajících venkovních vedení a kabelů. Žádná ochranná pásma jakož i chráněná a zátopová území nejsou stavbou dotčena. </w:t>
      </w:r>
    </w:p>
    <w:p w14:paraId="70D1E7C8" w14:textId="77777777" w:rsidR="00205380" w:rsidRPr="00AA4487" w:rsidRDefault="00205380" w:rsidP="00525BBC">
      <w:pPr>
        <w:tabs>
          <w:tab w:val="left" w:pos="567"/>
          <w:tab w:val="left" w:pos="1701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14:paraId="3FB5CC08" w14:textId="77777777" w:rsidR="00205380" w:rsidRPr="00AA4487" w:rsidRDefault="00205380" w:rsidP="00525BBC">
      <w:pPr>
        <w:tabs>
          <w:tab w:val="left" w:pos="567"/>
          <w:tab w:val="left" w:pos="1701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b/>
          <w:bCs/>
          <w:sz w:val="24"/>
          <w:szCs w:val="24"/>
        </w:rPr>
        <w:t>4.2 Zábory pozemků potřebných pro výstavbu</w:t>
      </w:r>
    </w:p>
    <w:p w14:paraId="3C6129CB" w14:textId="4016F6AB" w:rsidR="00205380" w:rsidRPr="00AA4487" w:rsidRDefault="00205380" w:rsidP="00E45C25">
      <w:pPr>
        <w:tabs>
          <w:tab w:val="left" w:pos="567"/>
          <w:tab w:val="left" w:pos="3402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Stavba bude realizována na pozem</w:t>
      </w:r>
      <w:r w:rsidR="00127500">
        <w:rPr>
          <w:rFonts w:ascii="Arial" w:hAnsi="Arial" w:cs="Arial"/>
          <w:sz w:val="24"/>
          <w:szCs w:val="24"/>
        </w:rPr>
        <w:t>ku</w:t>
      </w:r>
      <w:r w:rsidR="006E12A9">
        <w:rPr>
          <w:rFonts w:ascii="Arial" w:hAnsi="Arial" w:cs="Arial"/>
          <w:sz w:val="24"/>
          <w:szCs w:val="24"/>
        </w:rPr>
        <w:t xml:space="preserve"> investora </w:t>
      </w:r>
      <w:r w:rsidR="00127500" w:rsidRPr="00127500">
        <w:rPr>
          <w:rFonts w:ascii="Arial" w:hAnsi="Arial" w:cs="Arial"/>
          <w:sz w:val="24"/>
          <w:szCs w:val="24"/>
        </w:rPr>
        <w:t>parcelní číslo 4996/1</w:t>
      </w:r>
      <w:r w:rsidR="00127500">
        <w:rPr>
          <w:rFonts w:ascii="Arial" w:hAnsi="Arial" w:cs="Arial"/>
          <w:sz w:val="24"/>
          <w:szCs w:val="24"/>
        </w:rPr>
        <w:t xml:space="preserve"> </w:t>
      </w:r>
      <w:r w:rsidR="00127500" w:rsidRPr="00127500">
        <w:rPr>
          <w:rFonts w:ascii="Arial" w:hAnsi="Arial" w:cs="Arial"/>
          <w:sz w:val="24"/>
          <w:szCs w:val="24"/>
        </w:rPr>
        <w:t>v katastrálním území Chomutov [652458]</w:t>
      </w:r>
      <w:r w:rsidR="00127500">
        <w:rPr>
          <w:rFonts w:ascii="Arial" w:hAnsi="Arial" w:cs="Arial"/>
          <w:sz w:val="24"/>
          <w:szCs w:val="24"/>
        </w:rPr>
        <w:t xml:space="preserve"> a </w:t>
      </w:r>
      <w:r w:rsidRPr="00AA4487">
        <w:rPr>
          <w:rFonts w:ascii="Arial" w:hAnsi="Arial" w:cs="Arial"/>
          <w:sz w:val="24"/>
          <w:szCs w:val="24"/>
        </w:rPr>
        <w:t>jiné pozemky nejsou dotčeny.</w:t>
      </w:r>
    </w:p>
    <w:p w14:paraId="768D373F" w14:textId="01875A48" w:rsidR="00205380" w:rsidRPr="00AA4487" w:rsidRDefault="00205380" w:rsidP="00525BBC">
      <w:pPr>
        <w:tabs>
          <w:tab w:val="left" w:pos="567"/>
          <w:tab w:val="left" w:pos="1701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Z těchto důvodů </w:t>
      </w:r>
      <w:r w:rsidR="00127500">
        <w:rPr>
          <w:rFonts w:ascii="Arial" w:hAnsi="Arial" w:cs="Arial"/>
          <w:sz w:val="24"/>
          <w:szCs w:val="24"/>
        </w:rPr>
        <w:t>není n</w:t>
      </w:r>
      <w:r w:rsidRPr="00AA4487">
        <w:rPr>
          <w:rFonts w:ascii="Arial" w:hAnsi="Arial" w:cs="Arial"/>
          <w:sz w:val="24"/>
          <w:szCs w:val="24"/>
        </w:rPr>
        <w:t>utn</w:t>
      </w:r>
      <w:r w:rsidR="007F479D" w:rsidRPr="00AA4487">
        <w:rPr>
          <w:rFonts w:ascii="Arial" w:hAnsi="Arial" w:cs="Arial"/>
          <w:sz w:val="24"/>
          <w:szCs w:val="24"/>
        </w:rPr>
        <w:t>é</w:t>
      </w:r>
      <w:r w:rsidRPr="00AA4487">
        <w:rPr>
          <w:rFonts w:ascii="Arial" w:hAnsi="Arial" w:cs="Arial"/>
          <w:sz w:val="24"/>
          <w:szCs w:val="24"/>
        </w:rPr>
        <w:t xml:space="preserve"> řešit zábory prostorů potřebných pro realizaci rekonstrukce</w:t>
      </w:r>
      <w:r w:rsidR="00086D96" w:rsidRPr="00AA4487">
        <w:rPr>
          <w:rFonts w:ascii="Arial" w:hAnsi="Arial" w:cs="Arial"/>
          <w:sz w:val="24"/>
          <w:szCs w:val="24"/>
        </w:rPr>
        <w:t xml:space="preserve"> a </w:t>
      </w:r>
      <w:r w:rsidRPr="00AA4487">
        <w:rPr>
          <w:rFonts w:ascii="Arial" w:hAnsi="Arial" w:cs="Arial"/>
          <w:sz w:val="24"/>
          <w:szCs w:val="24"/>
        </w:rPr>
        <w:t xml:space="preserve">pohyb pěších </w:t>
      </w:r>
      <w:r w:rsidR="00086D96" w:rsidRPr="00AA4487">
        <w:rPr>
          <w:rFonts w:ascii="Arial" w:hAnsi="Arial" w:cs="Arial"/>
          <w:sz w:val="24"/>
          <w:szCs w:val="24"/>
        </w:rPr>
        <w:t xml:space="preserve">v okolí stavby. </w:t>
      </w:r>
      <w:r w:rsidRPr="00AA4487">
        <w:rPr>
          <w:rFonts w:ascii="Arial" w:hAnsi="Arial" w:cs="Arial"/>
          <w:sz w:val="24"/>
          <w:szCs w:val="24"/>
        </w:rPr>
        <w:t xml:space="preserve"> </w:t>
      </w:r>
    </w:p>
    <w:p w14:paraId="228D584F" w14:textId="77777777" w:rsidR="00205380" w:rsidRPr="00AA4487" w:rsidRDefault="00205380" w:rsidP="00525BBC">
      <w:pPr>
        <w:tabs>
          <w:tab w:val="left" w:pos="567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Celý prostor musí být udržován v čistotě a pořádku a viditelně označen.</w:t>
      </w:r>
    </w:p>
    <w:p w14:paraId="2381A23F" w14:textId="77777777" w:rsidR="009B3542" w:rsidRPr="00AA4487" w:rsidRDefault="009B3542" w:rsidP="00525BBC">
      <w:pPr>
        <w:tabs>
          <w:tab w:val="left" w:pos="567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14:paraId="3F3A12AB" w14:textId="77777777" w:rsidR="00E444CC" w:rsidRPr="00AA4487" w:rsidRDefault="00E444CC" w:rsidP="00525BBC">
      <w:pPr>
        <w:tabs>
          <w:tab w:val="left" w:pos="567"/>
          <w:tab w:val="left" w:pos="1701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b/>
          <w:bCs/>
          <w:sz w:val="24"/>
          <w:szCs w:val="24"/>
        </w:rPr>
        <w:t>4.3 Postup provádění prací při výstavbě</w:t>
      </w:r>
    </w:p>
    <w:p w14:paraId="31EB0469" w14:textId="105C6CE1" w:rsidR="002E2E57" w:rsidRPr="00AA4487" w:rsidRDefault="00E444CC" w:rsidP="002F5289">
      <w:pPr>
        <w:tabs>
          <w:tab w:val="left" w:pos="0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Stavba je umístěna </w:t>
      </w:r>
      <w:r w:rsidR="00127500">
        <w:rPr>
          <w:rFonts w:ascii="Arial" w:hAnsi="Arial" w:cs="Arial"/>
          <w:sz w:val="24"/>
          <w:szCs w:val="24"/>
        </w:rPr>
        <w:t>v objektu v prostoru plynové kotelny</w:t>
      </w:r>
      <w:r w:rsidR="006E12A9">
        <w:rPr>
          <w:rFonts w:ascii="Arial" w:hAnsi="Arial" w:cs="Arial"/>
          <w:sz w:val="24"/>
          <w:szCs w:val="24"/>
        </w:rPr>
        <w:t xml:space="preserve">. </w:t>
      </w:r>
      <w:r w:rsidRPr="00AA4487">
        <w:rPr>
          <w:rFonts w:ascii="Arial" w:hAnsi="Arial" w:cs="Arial"/>
          <w:sz w:val="24"/>
          <w:szCs w:val="24"/>
        </w:rPr>
        <w:t>Je navržena jako jeden realizační celek provedený v jed</w:t>
      </w:r>
      <w:r w:rsidR="003921AD" w:rsidRPr="00AA4487">
        <w:rPr>
          <w:rFonts w:ascii="Arial" w:hAnsi="Arial" w:cs="Arial"/>
          <w:sz w:val="24"/>
          <w:szCs w:val="24"/>
        </w:rPr>
        <w:t>né etapě. Stavba bude provedena</w:t>
      </w:r>
      <w:r w:rsidRPr="00AA4487">
        <w:rPr>
          <w:rFonts w:ascii="Arial" w:hAnsi="Arial" w:cs="Arial"/>
          <w:sz w:val="24"/>
          <w:szCs w:val="24"/>
        </w:rPr>
        <w:t xml:space="preserve"> </w:t>
      </w:r>
      <w:r w:rsidR="004A483C" w:rsidRPr="00AA4487">
        <w:rPr>
          <w:rFonts w:ascii="Arial" w:hAnsi="Arial" w:cs="Arial"/>
          <w:sz w:val="24"/>
          <w:szCs w:val="24"/>
        </w:rPr>
        <w:t>v co nej</w:t>
      </w:r>
      <w:r w:rsidR="00042F12" w:rsidRPr="00AA4487">
        <w:rPr>
          <w:rFonts w:ascii="Arial" w:hAnsi="Arial" w:cs="Arial"/>
          <w:sz w:val="24"/>
          <w:szCs w:val="24"/>
        </w:rPr>
        <w:t>k</w:t>
      </w:r>
      <w:r w:rsidR="004A483C" w:rsidRPr="00AA4487">
        <w:rPr>
          <w:rFonts w:ascii="Arial" w:hAnsi="Arial" w:cs="Arial"/>
          <w:sz w:val="24"/>
          <w:szCs w:val="24"/>
        </w:rPr>
        <w:t xml:space="preserve">ratším </w:t>
      </w:r>
      <w:r w:rsidR="00042F12" w:rsidRPr="00AA4487">
        <w:rPr>
          <w:rFonts w:ascii="Arial" w:hAnsi="Arial" w:cs="Arial"/>
          <w:sz w:val="24"/>
          <w:szCs w:val="24"/>
        </w:rPr>
        <w:t>možném t</w:t>
      </w:r>
      <w:r w:rsidR="004A483C" w:rsidRPr="00AA4487">
        <w:rPr>
          <w:rFonts w:ascii="Arial" w:hAnsi="Arial" w:cs="Arial"/>
          <w:sz w:val="24"/>
          <w:szCs w:val="24"/>
        </w:rPr>
        <w:t xml:space="preserve">ermínu </w:t>
      </w:r>
      <w:r w:rsidRPr="00AA4487">
        <w:rPr>
          <w:rFonts w:ascii="Arial" w:hAnsi="Arial" w:cs="Arial"/>
          <w:sz w:val="24"/>
          <w:szCs w:val="24"/>
        </w:rPr>
        <w:t xml:space="preserve">tak, aby </w:t>
      </w:r>
      <w:r w:rsidR="00042F12" w:rsidRPr="00AA4487">
        <w:rPr>
          <w:rFonts w:ascii="Arial" w:hAnsi="Arial" w:cs="Arial"/>
          <w:sz w:val="24"/>
          <w:szCs w:val="24"/>
        </w:rPr>
        <w:t>byla minimalizována dodávka teplé vody</w:t>
      </w:r>
      <w:r w:rsidRPr="00AA4487">
        <w:rPr>
          <w:rFonts w:ascii="Arial" w:hAnsi="Arial" w:cs="Arial"/>
          <w:sz w:val="24"/>
          <w:szCs w:val="24"/>
        </w:rPr>
        <w:t xml:space="preserve">. </w:t>
      </w:r>
    </w:p>
    <w:p w14:paraId="20150544" w14:textId="77777777" w:rsidR="00DA6C61" w:rsidRPr="00AA4487" w:rsidRDefault="00DA6C61" w:rsidP="00817FCC">
      <w:pPr>
        <w:tabs>
          <w:tab w:val="left" w:pos="0"/>
        </w:tabs>
        <w:spacing w:before="120" w:line="300" w:lineRule="exact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AA4487">
        <w:rPr>
          <w:rFonts w:ascii="Arial" w:hAnsi="Arial" w:cs="Arial"/>
          <w:b/>
          <w:sz w:val="24"/>
          <w:szCs w:val="24"/>
        </w:rPr>
        <w:t>Navržený postup provádění prací:</w:t>
      </w:r>
    </w:p>
    <w:p w14:paraId="434F6965" w14:textId="0450C4A4" w:rsidR="006F1225" w:rsidRDefault="00F245BC" w:rsidP="008002BA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 w:rsidRPr="006F1225">
        <w:rPr>
          <w:rFonts w:ascii="Arial" w:hAnsi="Arial" w:cs="Arial"/>
          <w:sz w:val="24"/>
          <w:szCs w:val="24"/>
        </w:rPr>
        <w:t xml:space="preserve">Demontáž </w:t>
      </w:r>
      <w:r w:rsidR="00127500" w:rsidRPr="006F1225">
        <w:rPr>
          <w:rFonts w:ascii="Arial" w:hAnsi="Arial" w:cs="Arial"/>
          <w:sz w:val="24"/>
          <w:szCs w:val="24"/>
        </w:rPr>
        <w:t>plynových kotlů</w:t>
      </w:r>
      <w:r w:rsidR="00364FF9" w:rsidRPr="006F1225">
        <w:rPr>
          <w:rFonts w:ascii="Arial" w:hAnsi="Arial" w:cs="Arial"/>
          <w:sz w:val="24"/>
          <w:szCs w:val="24"/>
        </w:rPr>
        <w:t xml:space="preserve"> </w:t>
      </w:r>
      <w:bookmarkStart w:id="0" w:name="_Hlk71323348"/>
      <w:r w:rsidR="007F479D" w:rsidRPr="006F1225">
        <w:rPr>
          <w:rFonts w:ascii="Arial" w:hAnsi="Arial" w:cs="Arial"/>
          <w:sz w:val="24"/>
          <w:szCs w:val="24"/>
        </w:rPr>
        <w:t>(</w:t>
      </w:r>
      <w:r w:rsidR="00127500" w:rsidRPr="006F1225">
        <w:rPr>
          <w:rFonts w:ascii="Arial" w:hAnsi="Arial" w:cs="Arial"/>
          <w:sz w:val="24"/>
          <w:szCs w:val="24"/>
        </w:rPr>
        <w:t>3</w:t>
      </w:r>
      <w:r w:rsidR="007F479D" w:rsidRPr="006F1225">
        <w:rPr>
          <w:rFonts w:ascii="Arial" w:hAnsi="Arial" w:cs="Arial"/>
          <w:sz w:val="24"/>
          <w:szCs w:val="24"/>
        </w:rPr>
        <w:t xml:space="preserve"> </w:t>
      </w:r>
      <w:r w:rsidR="00127500" w:rsidRPr="006F1225">
        <w:rPr>
          <w:rFonts w:ascii="Arial" w:hAnsi="Arial" w:cs="Arial"/>
          <w:sz w:val="24"/>
          <w:szCs w:val="24"/>
        </w:rPr>
        <w:t>ks), zásobníku TV</w:t>
      </w:r>
      <w:r w:rsidR="006F1225" w:rsidRPr="006F1225">
        <w:rPr>
          <w:rFonts w:ascii="Arial" w:hAnsi="Arial" w:cs="Arial"/>
          <w:sz w:val="24"/>
          <w:szCs w:val="24"/>
        </w:rPr>
        <w:t xml:space="preserve"> včetně demontáže potrubí</w:t>
      </w:r>
      <w:bookmarkEnd w:id="0"/>
      <w:r w:rsidR="006F1225">
        <w:rPr>
          <w:rFonts w:ascii="Arial" w:hAnsi="Arial" w:cs="Arial"/>
          <w:sz w:val="24"/>
          <w:szCs w:val="24"/>
        </w:rPr>
        <w:t xml:space="preserve"> s izolací a uzavíracích armatur</w:t>
      </w:r>
    </w:p>
    <w:p w14:paraId="2B375D8D" w14:textId="05EC0D3C" w:rsidR="006F1225" w:rsidRDefault="006F1225" w:rsidP="00053EC0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 nové kondenzační kotlové technologie (2 x kotel, zásobník TV, atd.)</w:t>
      </w:r>
    </w:p>
    <w:p w14:paraId="4BC465B4" w14:textId="6938ED9E" w:rsidR="006F1225" w:rsidRDefault="006F1225" w:rsidP="00053EC0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 automatu dopouštění a úpravny vody</w:t>
      </w:r>
    </w:p>
    <w:p w14:paraId="0470D930" w14:textId="495C2966" w:rsidR="00935225" w:rsidRPr="00E846E8" w:rsidRDefault="008C7174" w:rsidP="00053EC0">
      <w:pPr>
        <w:pStyle w:val="Odstavecseseznamem"/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 w:rsidRPr="00E846E8">
        <w:rPr>
          <w:rFonts w:ascii="Arial" w:hAnsi="Arial" w:cs="Arial"/>
          <w:sz w:val="24"/>
          <w:szCs w:val="24"/>
        </w:rPr>
        <w:t xml:space="preserve">Montáž nových </w:t>
      </w:r>
      <w:r w:rsidR="006F1225">
        <w:rPr>
          <w:rFonts w:ascii="Arial" w:hAnsi="Arial" w:cs="Arial"/>
          <w:sz w:val="24"/>
          <w:szCs w:val="24"/>
        </w:rPr>
        <w:t xml:space="preserve">propojovacích </w:t>
      </w:r>
      <w:r w:rsidRPr="00E846E8">
        <w:rPr>
          <w:rFonts w:ascii="Arial" w:hAnsi="Arial" w:cs="Arial"/>
          <w:sz w:val="24"/>
          <w:szCs w:val="24"/>
        </w:rPr>
        <w:t>rozvodů (</w:t>
      </w:r>
      <w:r w:rsidR="00E846E8" w:rsidRPr="00E846E8">
        <w:rPr>
          <w:rFonts w:ascii="Arial" w:hAnsi="Arial" w:cs="Arial"/>
          <w:sz w:val="24"/>
          <w:szCs w:val="24"/>
        </w:rPr>
        <w:t>ÚT</w:t>
      </w:r>
      <w:r w:rsidR="00871C8F">
        <w:rPr>
          <w:rFonts w:ascii="Arial" w:hAnsi="Arial" w:cs="Arial"/>
          <w:sz w:val="24"/>
          <w:szCs w:val="24"/>
        </w:rPr>
        <w:t>, TV a C</w:t>
      </w:r>
      <w:r w:rsidR="00E846E8" w:rsidRPr="00E846E8">
        <w:rPr>
          <w:rFonts w:ascii="Arial" w:hAnsi="Arial" w:cs="Arial"/>
          <w:sz w:val="24"/>
          <w:szCs w:val="24"/>
        </w:rPr>
        <w:t>)</w:t>
      </w:r>
    </w:p>
    <w:p w14:paraId="5123AD20" w14:textId="5074B69A" w:rsidR="00871C8F" w:rsidRDefault="00871C8F" w:rsidP="00053EC0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Montáž systému M a R (teplotní čidla, pohony, propojení, atd.) a oživení</w:t>
      </w:r>
    </w:p>
    <w:p w14:paraId="7848CC31" w14:textId="1567FB62" w:rsidR="00BC5F94" w:rsidRDefault="008C7174" w:rsidP="00053EC0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Izolace </w:t>
      </w:r>
      <w:r w:rsidR="00BC5F94" w:rsidRPr="00AA4487">
        <w:rPr>
          <w:rFonts w:ascii="Arial" w:hAnsi="Arial" w:cs="Arial"/>
          <w:sz w:val="24"/>
          <w:szCs w:val="24"/>
        </w:rPr>
        <w:t xml:space="preserve">potrubí, </w:t>
      </w:r>
      <w:r w:rsidR="005B54BA" w:rsidRPr="00AA4487">
        <w:rPr>
          <w:rFonts w:ascii="Arial" w:hAnsi="Arial" w:cs="Arial"/>
          <w:sz w:val="24"/>
          <w:szCs w:val="24"/>
        </w:rPr>
        <w:t xml:space="preserve">uzavření </w:t>
      </w:r>
      <w:r w:rsidR="00E846E8">
        <w:rPr>
          <w:rFonts w:ascii="Arial" w:hAnsi="Arial" w:cs="Arial"/>
          <w:sz w:val="24"/>
          <w:szCs w:val="24"/>
        </w:rPr>
        <w:t xml:space="preserve">stavebních </w:t>
      </w:r>
      <w:r w:rsidR="005B54BA" w:rsidRPr="00AA4487">
        <w:rPr>
          <w:rFonts w:ascii="Arial" w:hAnsi="Arial" w:cs="Arial"/>
          <w:sz w:val="24"/>
          <w:szCs w:val="24"/>
        </w:rPr>
        <w:t>prostupů</w:t>
      </w:r>
      <w:r w:rsidR="00DA6C61" w:rsidRPr="00AA4487">
        <w:rPr>
          <w:rFonts w:ascii="Arial" w:hAnsi="Arial" w:cs="Arial"/>
          <w:sz w:val="24"/>
          <w:szCs w:val="24"/>
        </w:rPr>
        <w:t xml:space="preserve">, </w:t>
      </w:r>
      <w:r w:rsidR="00BC5F94" w:rsidRPr="00AA4487">
        <w:rPr>
          <w:rFonts w:ascii="Arial" w:hAnsi="Arial" w:cs="Arial"/>
          <w:sz w:val="24"/>
          <w:szCs w:val="24"/>
        </w:rPr>
        <w:t>veškeré dokončovací práce</w:t>
      </w:r>
    </w:p>
    <w:p w14:paraId="1BCE7820" w14:textId="25BAAF83" w:rsidR="00E76CB1" w:rsidRPr="00AA4487" w:rsidRDefault="00E76CB1" w:rsidP="00053EC0">
      <w:pPr>
        <w:numPr>
          <w:ilvl w:val="0"/>
          <w:numId w:val="11"/>
        </w:numPr>
        <w:tabs>
          <w:tab w:val="left" w:pos="0"/>
        </w:tabs>
        <w:spacing w:before="120" w:line="280" w:lineRule="exact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Úklid prostorů</w:t>
      </w:r>
      <w:r w:rsidR="006F1225">
        <w:rPr>
          <w:rFonts w:ascii="Arial" w:hAnsi="Arial" w:cs="Arial"/>
          <w:sz w:val="24"/>
          <w:szCs w:val="24"/>
        </w:rPr>
        <w:t xml:space="preserve"> plynové kotelny</w:t>
      </w:r>
    </w:p>
    <w:p w14:paraId="77013F04" w14:textId="367A629D" w:rsidR="00AA4487" w:rsidRDefault="00AA4487" w:rsidP="00935225">
      <w:pPr>
        <w:tabs>
          <w:tab w:val="left" w:pos="0"/>
        </w:tabs>
        <w:spacing w:before="60" w:line="300" w:lineRule="exact"/>
        <w:ind w:left="567"/>
        <w:jc w:val="both"/>
        <w:rPr>
          <w:rFonts w:ascii="Arial" w:hAnsi="Arial" w:cs="Arial"/>
          <w:sz w:val="24"/>
          <w:szCs w:val="24"/>
        </w:rPr>
      </w:pPr>
    </w:p>
    <w:p w14:paraId="17B68784" w14:textId="77777777" w:rsidR="00780A71" w:rsidRPr="00AA4487" w:rsidRDefault="00780A71" w:rsidP="00525BBC">
      <w:pPr>
        <w:pStyle w:val="Zkladntextodsazen"/>
        <w:numPr>
          <w:ilvl w:val="0"/>
          <w:numId w:val="9"/>
        </w:numPr>
        <w:tabs>
          <w:tab w:val="clear" w:pos="720"/>
          <w:tab w:val="num" w:pos="567"/>
        </w:tabs>
        <w:spacing w:line="300" w:lineRule="exact"/>
        <w:ind w:left="567" w:hanging="567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Zdroje el. energie a vody pro stavební účely</w:t>
      </w:r>
    </w:p>
    <w:p w14:paraId="5079938A" w14:textId="7859489F" w:rsidR="000153E0" w:rsidRPr="00AA4487" w:rsidRDefault="000153E0" w:rsidP="005B54BA">
      <w:pPr>
        <w:pStyle w:val="Zkladntextodsazen"/>
        <w:tabs>
          <w:tab w:val="left" w:pos="567"/>
        </w:tabs>
        <w:spacing w:before="120"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Voda, potřebná na staveništi, bude užívána pro </w:t>
      </w:r>
      <w:r w:rsidR="00086D96" w:rsidRPr="00AA4487">
        <w:rPr>
          <w:rFonts w:ascii="Arial" w:hAnsi="Arial" w:cs="Arial"/>
          <w:szCs w:val="24"/>
        </w:rPr>
        <w:t xml:space="preserve">technologické a </w:t>
      </w:r>
      <w:r w:rsidRPr="00AA4487">
        <w:rPr>
          <w:rFonts w:ascii="Arial" w:hAnsi="Arial" w:cs="Arial"/>
          <w:szCs w:val="24"/>
        </w:rPr>
        <w:t xml:space="preserve">sociální účely a bude zajištěna </w:t>
      </w:r>
      <w:r w:rsidR="001F0D12" w:rsidRPr="00AA4487">
        <w:rPr>
          <w:rFonts w:ascii="Arial" w:hAnsi="Arial" w:cs="Arial"/>
          <w:szCs w:val="24"/>
        </w:rPr>
        <w:t>zhotovitelem stavby</w:t>
      </w:r>
      <w:r w:rsidR="00871C8F">
        <w:rPr>
          <w:rFonts w:ascii="Arial" w:hAnsi="Arial" w:cs="Arial"/>
          <w:szCs w:val="24"/>
        </w:rPr>
        <w:t>.</w:t>
      </w:r>
      <w:r w:rsidRPr="00AA4487">
        <w:rPr>
          <w:rFonts w:ascii="Arial" w:hAnsi="Arial" w:cs="Arial"/>
          <w:szCs w:val="24"/>
        </w:rPr>
        <w:t xml:space="preserve"> </w:t>
      </w:r>
    </w:p>
    <w:p w14:paraId="11B2B21C" w14:textId="25435FD4" w:rsidR="00780A71" w:rsidRDefault="000153E0" w:rsidP="005B54BA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Elektrická energie bude na staveništi potřebná </w:t>
      </w:r>
      <w:r w:rsidR="00053EC0">
        <w:rPr>
          <w:rFonts w:ascii="Arial" w:hAnsi="Arial" w:cs="Arial"/>
          <w:szCs w:val="24"/>
        </w:rPr>
        <w:t xml:space="preserve">pro </w:t>
      </w:r>
      <w:r w:rsidR="005F4411" w:rsidRPr="00AA4487">
        <w:rPr>
          <w:rFonts w:ascii="Arial" w:hAnsi="Arial" w:cs="Arial"/>
          <w:szCs w:val="24"/>
        </w:rPr>
        <w:t>montáž</w:t>
      </w:r>
      <w:r w:rsidRPr="00AA4487">
        <w:rPr>
          <w:rFonts w:ascii="Arial" w:hAnsi="Arial" w:cs="Arial"/>
          <w:szCs w:val="24"/>
        </w:rPr>
        <w:t xml:space="preserve"> potrubí.</w:t>
      </w:r>
      <w:r w:rsidR="001F0D12" w:rsidRPr="00AA4487">
        <w:rPr>
          <w:rFonts w:ascii="Arial" w:hAnsi="Arial" w:cs="Arial"/>
          <w:szCs w:val="24"/>
        </w:rPr>
        <w:t xml:space="preserve"> Elektrická energie bude zajištěna zhotovitelem stavby (agregáty, atd.)</w:t>
      </w:r>
      <w:r w:rsidR="00871C8F">
        <w:rPr>
          <w:rFonts w:ascii="Arial" w:hAnsi="Arial" w:cs="Arial"/>
          <w:szCs w:val="24"/>
        </w:rPr>
        <w:t xml:space="preserve">. </w:t>
      </w:r>
      <w:r w:rsidRPr="00AA4487">
        <w:rPr>
          <w:rFonts w:ascii="Arial" w:hAnsi="Arial" w:cs="Arial"/>
          <w:szCs w:val="24"/>
        </w:rPr>
        <w:t>Případné požadavky připojení na elektrickou energii z distribuční sítě je možné řešit až po konzultaci s vybraným dodavatelem stavby.</w:t>
      </w:r>
    </w:p>
    <w:p w14:paraId="2D47A807" w14:textId="3105E0AC" w:rsidR="00871C8F" w:rsidRDefault="00871C8F" w:rsidP="005B54BA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4988EEF1" w14:textId="77777777" w:rsidR="00871C8F" w:rsidRPr="00AA4487" w:rsidRDefault="00871C8F" w:rsidP="005B54BA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0F679F3C" w14:textId="77777777" w:rsidR="00525BBC" w:rsidRPr="00AA4487" w:rsidRDefault="00525BBC" w:rsidP="00525BBC">
      <w:pPr>
        <w:pStyle w:val="Zkladntextodsazen"/>
        <w:tabs>
          <w:tab w:val="left" w:pos="567"/>
        </w:tabs>
        <w:spacing w:line="300" w:lineRule="exact"/>
        <w:ind w:firstLine="0"/>
        <w:jc w:val="both"/>
        <w:rPr>
          <w:rFonts w:ascii="Arial" w:hAnsi="Arial" w:cs="Arial"/>
          <w:szCs w:val="24"/>
        </w:rPr>
      </w:pPr>
    </w:p>
    <w:p w14:paraId="15548A14" w14:textId="77777777" w:rsidR="00780A71" w:rsidRPr="00AA4487" w:rsidRDefault="00780A71" w:rsidP="00525BBC">
      <w:pPr>
        <w:pStyle w:val="Zkladntextodsazen"/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Řešení dopravy</w:t>
      </w:r>
    </w:p>
    <w:p w14:paraId="6741ED77" w14:textId="461E7193" w:rsidR="002F3555" w:rsidRPr="00AA4487" w:rsidRDefault="000153E0" w:rsidP="002F3555">
      <w:pPr>
        <w:tabs>
          <w:tab w:val="left" w:pos="567"/>
          <w:tab w:val="left" w:pos="1701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Pro dopravu materiálu na a ze staveniště bude využíváno stávajících městských komunikací </w:t>
      </w:r>
      <w:r w:rsidR="000023B1" w:rsidRPr="00AA4487">
        <w:rPr>
          <w:rFonts w:ascii="Arial" w:hAnsi="Arial" w:cs="Arial"/>
          <w:sz w:val="24"/>
          <w:szCs w:val="24"/>
        </w:rPr>
        <w:t>-</w:t>
      </w:r>
      <w:r w:rsidRPr="00AA4487">
        <w:rPr>
          <w:rFonts w:ascii="Arial" w:hAnsi="Arial" w:cs="Arial"/>
          <w:sz w:val="24"/>
          <w:szCs w:val="24"/>
        </w:rPr>
        <w:t xml:space="preserve"> </w:t>
      </w:r>
      <w:r w:rsidR="00064A68" w:rsidRPr="00AA4487">
        <w:rPr>
          <w:rFonts w:ascii="Arial" w:hAnsi="Arial" w:cs="Arial"/>
          <w:sz w:val="24"/>
          <w:szCs w:val="24"/>
        </w:rPr>
        <w:t xml:space="preserve">ulice </w:t>
      </w:r>
      <w:r w:rsidR="00871C8F">
        <w:rPr>
          <w:rFonts w:ascii="Arial" w:hAnsi="Arial" w:cs="Arial"/>
          <w:sz w:val="24"/>
          <w:szCs w:val="24"/>
        </w:rPr>
        <w:t>Blatenská,</w:t>
      </w:r>
      <w:r w:rsidR="008C7174" w:rsidRPr="00AA4487">
        <w:rPr>
          <w:rFonts w:ascii="Arial" w:hAnsi="Arial" w:cs="Arial"/>
          <w:sz w:val="24"/>
          <w:szCs w:val="24"/>
        </w:rPr>
        <w:t xml:space="preserve"> komunikace </w:t>
      </w:r>
      <w:r w:rsidR="007E735E" w:rsidRPr="00AA4487">
        <w:rPr>
          <w:rFonts w:ascii="Arial" w:hAnsi="Arial" w:cs="Arial"/>
          <w:sz w:val="24"/>
          <w:szCs w:val="24"/>
        </w:rPr>
        <w:t>n</w:t>
      </w:r>
      <w:r w:rsidRPr="00AA4487">
        <w:rPr>
          <w:rFonts w:ascii="Arial" w:hAnsi="Arial" w:cs="Arial"/>
          <w:sz w:val="24"/>
          <w:szCs w:val="24"/>
        </w:rPr>
        <w:t xml:space="preserve">avazující na </w:t>
      </w:r>
      <w:r w:rsidR="00086D96" w:rsidRPr="00AA4487">
        <w:rPr>
          <w:rFonts w:ascii="Arial" w:hAnsi="Arial" w:cs="Arial"/>
          <w:sz w:val="24"/>
          <w:szCs w:val="24"/>
        </w:rPr>
        <w:t xml:space="preserve">prostory </w:t>
      </w:r>
      <w:r w:rsidRPr="00AA4487">
        <w:rPr>
          <w:rFonts w:ascii="Arial" w:hAnsi="Arial" w:cs="Arial"/>
          <w:sz w:val="24"/>
          <w:szCs w:val="24"/>
        </w:rPr>
        <w:t>stavb</w:t>
      </w:r>
      <w:r w:rsidR="00086D96" w:rsidRPr="00AA4487">
        <w:rPr>
          <w:rFonts w:ascii="Arial" w:hAnsi="Arial" w:cs="Arial"/>
          <w:sz w:val="24"/>
          <w:szCs w:val="24"/>
        </w:rPr>
        <w:t>y</w:t>
      </w:r>
      <w:r w:rsidRPr="00AA4487">
        <w:rPr>
          <w:rFonts w:ascii="Arial" w:hAnsi="Arial" w:cs="Arial"/>
          <w:sz w:val="24"/>
          <w:szCs w:val="24"/>
        </w:rPr>
        <w:t xml:space="preserve">. </w:t>
      </w:r>
    </w:p>
    <w:p w14:paraId="3BC10F96" w14:textId="7D305306" w:rsidR="007E735E" w:rsidRPr="00AA4487" w:rsidRDefault="007E735E" w:rsidP="00690236">
      <w:pPr>
        <w:tabs>
          <w:tab w:val="left" w:pos="567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Pro odvoz demontovaného materiálu (ocelové potrubí armatury, izolace, atd.) se předpokládá použití </w:t>
      </w:r>
      <w:r w:rsidR="008C7174" w:rsidRPr="00AA4487">
        <w:rPr>
          <w:rFonts w:ascii="Arial" w:hAnsi="Arial" w:cs="Arial"/>
          <w:sz w:val="24"/>
          <w:szCs w:val="24"/>
        </w:rPr>
        <w:t xml:space="preserve">jednoho </w:t>
      </w:r>
      <w:r w:rsidRPr="00AA4487">
        <w:rPr>
          <w:rFonts w:ascii="Arial" w:hAnsi="Arial" w:cs="Arial"/>
          <w:sz w:val="24"/>
          <w:szCs w:val="24"/>
        </w:rPr>
        <w:t>kontejner</w:t>
      </w:r>
      <w:r w:rsidR="008C7174" w:rsidRPr="00AA4487">
        <w:rPr>
          <w:rFonts w:ascii="Arial" w:hAnsi="Arial" w:cs="Arial"/>
          <w:sz w:val="24"/>
          <w:szCs w:val="24"/>
        </w:rPr>
        <w:t>u umístěného před objektem.</w:t>
      </w:r>
      <w:r w:rsidRPr="00AA4487">
        <w:rPr>
          <w:rFonts w:ascii="Arial" w:hAnsi="Arial" w:cs="Arial"/>
          <w:sz w:val="24"/>
          <w:szCs w:val="24"/>
          <w:lang w:val="en-US"/>
        </w:rPr>
        <w:t xml:space="preserve"> </w:t>
      </w:r>
      <w:r w:rsidRPr="00AA4487">
        <w:rPr>
          <w:rFonts w:ascii="Arial" w:hAnsi="Arial" w:cs="Arial"/>
          <w:sz w:val="24"/>
          <w:szCs w:val="24"/>
        </w:rPr>
        <w:tab/>
      </w:r>
    </w:p>
    <w:p w14:paraId="787FB007" w14:textId="77777777" w:rsidR="000153E0" w:rsidRPr="00AA4487" w:rsidRDefault="000153E0" w:rsidP="002F3555">
      <w:pPr>
        <w:pStyle w:val="Zkladntextodsazen"/>
        <w:tabs>
          <w:tab w:val="left" w:pos="567"/>
        </w:tabs>
        <w:spacing w:before="120" w:line="300" w:lineRule="exact"/>
        <w:rPr>
          <w:rFonts w:ascii="Arial" w:hAnsi="Arial" w:cs="Arial"/>
          <w:szCs w:val="24"/>
          <w:u w:val="single"/>
        </w:rPr>
      </w:pPr>
      <w:r w:rsidRPr="00AA4487">
        <w:rPr>
          <w:rFonts w:ascii="Arial" w:hAnsi="Arial" w:cs="Arial"/>
          <w:szCs w:val="24"/>
          <w:u w:val="single"/>
        </w:rPr>
        <w:t>Přechodné dopravní značení</w:t>
      </w:r>
    </w:p>
    <w:p w14:paraId="32322BB1" w14:textId="53C31264" w:rsidR="002F3555" w:rsidRDefault="00192C66" w:rsidP="00107444">
      <w:pPr>
        <w:pStyle w:val="Zkladntextodsazen"/>
        <w:tabs>
          <w:tab w:val="left" w:pos="567"/>
        </w:tabs>
        <w:spacing w:before="120" w:line="300" w:lineRule="exact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</w:t>
      </w:r>
      <w:r w:rsidR="000153E0" w:rsidRPr="00AA4487">
        <w:rPr>
          <w:rFonts w:ascii="Arial" w:hAnsi="Arial" w:cs="Arial"/>
          <w:szCs w:val="24"/>
        </w:rPr>
        <w:t>ení řešeno (</w:t>
      </w:r>
      <w:r w:rsidR="00690236" w:rsidRPr="00AA4487">
        <w:rPr>
          <w:rFonts w:ascii="Arial" w:hAnsi="Arial" w:cs="Arial"/>
          <w:szCs w:val="24"/>
        </w:rPr>
        <w:t xml:space="preserve">stavba se nachází </w:t>
      </w:r>
      <w:r w:rsidR="00871C8F">
        <w:rPr>
          <w:rFonts w:ascii="Arial" w:hAnsi="Arial" w:cs="Arial"/>
          <w:szCs w:val="24"/>
        </w:rPr>
        <w:t>uvnitř objektu v samostatné místnosti - plynová kotelna)</w:t>
      </w:r>
      <w:r>
        <w:rPr>
          <w:rFonts w:ascii="Arial" w:hAnsi="Arial" w:cs="Arial"/>
          <w:szCs w:val="24"/>
        </w:rPr>
        <w:t>.</w:t>
      </w:r>
    </w:p>
    <w:p w14:paraId="2C233C0C" w14:textId="77777777" w:rsidR="00107444" w:rsidRPr="00AA4487" w:rsidRDefault="00107444" w:rsidP="00107444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49C2F912" w14:textId="77777777" w:rsidR="00780A71" w:rsidRPr="00AA4487" w:rsidRDefault="00780A71" w:rsidP="00525BBC">
      <w:pPr>
        <w:pStyle w:val="Zkladntextodsazen"/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Údaje o zvláštních opatřeních</w:t>
      </w:r>
      <w:r w:rsidR="002A7C89" w:rsidRPr="00AA4487">
        <w:rPr>
          <w:rFonts w:ascii="Arial" w:hAnsi="Arial" w:cs="Arial"/>
          <w:b/>
          <w:szCs w:val="24"/>
        </w:rPr>
        <w:t>, bezpečnost práce</w:t>
      </w:r>
    </w:p>
    <w:p w14:paraId="57DA0439" w14:textId="77777777" w:rsidR="000153E0" w:rsidRPr="00AA4487" w:rsidRDefault="000153E0" w:rsidP="002F3555">
      <w:pPr>
        <w:pStyle w:val="Zkladntextodsazen"/>
        <w:tabs>
          <w:tab w:val="left" w:pos="567"/>
        </w:tabs>
        <w:spacing w:before="120"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Při realizaci stavby musí dodavatel stavebních a montážních prací dodržovat vyhlášku ČÚBP č. 601/2006 Sb., a další normy a předpisy pro provádění stavebních a montážních prací včetně předpisů výrobce předizolovaného potrubí. </w:t>
      </w:r>
    </w:p>
    <w:p w14:paraId="61E0F2FE" w14:textId="77777777" w:rsidR="000023B1" w:rsidRPr="00AA4487" w:rsidRDefault="002A7C89" w:rsidP="00525BBC">
      <w:pPr>
        <w:pStyle w:val="Zkladntextodsazen"/>
        <w:tabs>
          <w:tab w:val="left" w:pos="567"/>
        </w:tabs>
        <w:spacing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Bezpečnost práce při provádění stavební činnosti bude zajištěna v souladu s bezpečnostními předpisy a doprovodnými vyhláškami. </w:t>
      </w:r>
    </w:p>
    <w:p w14:paraId="0DD6F6E2" w14:textId="77777777" w:rsidR="002A7C89" w:rsidRPr="00AA4487" w:rsidRDefault="002A7C89" w:rsidP="00525BBC">
      <w:pPr>
        <w:pStyle w:val="Zkladntextodsazen"/>
        <w:tabs>
          <w:tab w:val="left" w:pos="567"/>
        </w:tabs>
        <w:spacing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Na stavbě musí být dodržováno </w:t>
      </w:r>
      <w:r w:rsidRPr="00AA4487">
        <w:rPr>
          <w:rFonts w:ascii="Arial" w:hAnsi="Arial" w:cs="Arial"/>
          <w:b/>
          <w:szCs w:val="24"/>
        </w:rPr>
        <w:t>v celém rozsahu</w:t>
      </w:r>
      <w:r w:rsidRPr="00AA4487">
        <w:rPr>
          <w:rFonts w:ascii="Arial" w:hAnsi="Arial" w:cs="Arial"/>
          <w:szCs w:val="24"/>
        </w:rPr>
        <w:t xml:space="preserve"> Nařízení vlády 591/2006 Sb. o bližších minimálních požadavcích na bezpečnost a ochranu zdraví při práci na staveništích a zákon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</w:t>
      </w:r>
    </w:p>
    <w:p w14:paraId="0AC9F234" w14:textId="77777777" w:rsidR="000153E0" w:rsidRPr="00AA4487" w:rsidRDefault="000153E0" w:rsidP="002F3555">
      <w:pPr>
        <w:pStyle w:val="Zkladntextodsazen"/>
        <w:tabs>
          <w:tab w:val="left" w:pos="567"/>
        </w:tabs>
        <w:spacing w:before="120"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Pro konkrétní stavbu musí dodavatel věnovat zvýšenou pozornost:</w:t>
      </w:r>
    </w:p>
    <w:p w14:paraId="005D6DEA" w14:textId="77777777" w:rsidR="000153E0" w:rsidRPr="00AA4487" w:rsidRDefault="000153E0" w:rsidP="007E735E">
      <w:pPr>
        <w:pStyle w:val="Zkladntextodsazen"/>
        <w:tabs>
          <w:tab w:val="left" w:pos="567"/>
        </w:tabs>
        <w:spacing w:before="120"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- vybavení pracovníků ochrannými prostředky pro práci v mokrém prostředí,</w:t>
      </w:r>
    </w:p>
    <w:p w14:paraId="1B4E6641" w14:textId="77777777" w:rsidR="000153E0" w:rsidRPr="00AA4487" w:rsidRDefault="000153E0" w:rsidP="007E735E">
      <w:pPr>
        <w:pStyle w:val="Zkladntextodsazen"/>
        <w:tabs>
          <w:tab w:val="left" w:pos="567"/>
        </w:tabs>
        <w:spacing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- řádnému osvětlení pracoviště,</w:t>
      </w:r>
    </w:p>
    <w:p w14:paraId="29B58097" w14:textId="77777777" w:rsidR="000153E0" w:rsidRPr="00AA4487" w:rsidRDefault="000153E0" w:rsidP="007E735E">
      <w:pPr>
        <w:pStyle w:val="Zkladntextodsazen"/>
        <w:tabs>
          <w:tab w:val="left" w:pos="567"/>
        </w:tabs>
        <w:spacing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- zajištění </w:t>
      </w:r>
      <w:r w:rsidR="00086D96" w:rsidRPr="00AA4487">
        <w:rPr>
          <w:rFonts w:ascii="Arial" w:hAnsi="Arial" w:cs="Arial"/>
          <w:szCs w:val="24"/>
        </w:rPr>
        <w:t>stávajících částí technologie ve výškách</w:t>
      </w:r>
      <w:r w:rsidRPr="00AA4487">
        <w:rPr>
          <w:rFonts w:ascii="Arial" w:hAnsi="Arial" w:cs="Arial"/>
          <w:szCs w:val="24"/>
        </w:rPr>
        <w:t>,</w:t>
      </w:r>
    </w:p>
    <w:p w14:paraId="3312F2D4" w14:textId="77777777" w:rsidR="000153E0" w:rsidRPr="00AA4487" w:rsidRDefault="000153E0" w:rsidP="007E735E">
      <w:pPr>
        <w:pStyle w:val="Zkladntextodsazen"/>
        <w:tabs>
          <w:tab w:val="left" w:pos="567"/>
        </w:tabs>
        <w:spacing w:line="300" w:lineRule="exact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- práce s</w:t>
      </w:r>
      <w:r w:rsidR="00086D96" w:rsidRPr="00AA4487">
        <w:rPr>
          <w:rFonts w:ascii="Arial" w:hAnsi="Arial" w:cs="Arial"/>
          <w:szCs w:val="24"/>
        </w:rPr>
        <w:t xml:space="preserve">e svářecími </w:t>
      </w:r>
      <w:r w:rsidR="00064A68" w:rsidRPr="00AA4487">
        <w:rPr>
          <w:rFonts w:ascii="Arial" w:hAnsi="Arial" w:cs="Arial"/>
          <w:szCs w:val="24"/>
        </w:rPr>
        <w:t>technologiemi</w:t>
      </w:r>
      <w:r w:rsidRPr="00AA4487">
        <w:rPr>
          <w:rFonts w:ascii="Arial" w:hAnsi="Arial" w:cs="Arial"/>
          <w:szCs w:val="24"/>
        </w:rPr>
        <w:t xml:space="preserve">, </w:t>
      </w:r>
    </w:p>
    <w:p w14:paraId="78FA7DE9" w14:textId="1D1A5B5B" w:rsidR="000153E0" w:rsidRPr="00AA4487" w:rsidRDefault="000153E0" w:rsidP="007E735E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- </w:t>
      </w:r>
      <w:r w:rsidR="00DA6C61" w:rsidRPr="00AA4487">
        <w:rPr>
          <w:rFonts w:ascii="Arial" w:hAnsi="Arial" w:cs="Arial"/>
          <w:szCs w:val="24"/>
        </w:rPr>
        <w:t xml:space="preserve">demontáž </w:t>
      </w:r>
      <w:r w:rsidRPr="00AA4487">
        <w:rPr>
          <w:rFonts w:ascii="Arial" w:hAnsi="Arial" w:cs="Arial"/>
          <w:szCs w:val="24"/>
        </w:rPr>
        <w:t>izol</w:t>
      </w:r>
      <w:r w:rsidR="00DA6C61" w:rsidRPr="00AA4487">
        <w:rPr>
          <w:rFonts w:ascii="Arial" w:hAnsi="Arial" w:cs="Arial"/>
          <w:szCs w:val="24"/>
        </w:rPr>
        <w:t>ací</w:t>
      </w:r>
      <w:r w:rsidRPr="00AA4487">
        <w:rPr>
          <w:rFonts w:ascii="Arial" w:hAnsi="Arial" w:cs="Arial"/>
          <w:szCs w:val="24"/>
        </w:rPr>
        <w:t xml:space="preserve"> potrubí </w:t>
      </w:r>
      <w:r w:rsidR="00AA4487">
        <w:rPr>
          <w:rFonts w:ascii="Arial" w:hAnsi="Arial" w:cs="Arial"/>
          <w:szCs w:val="24"/>
        </w:rPr>
        <w:t>(</w:t>
      </w:r>
      <w:r w:rsidRPr="00AA4487">
        <w:rPr>
          <w:rFonts w:ascii="Arial" w:hAnsi="Arial" w:cs="Arial"/>
          <w:szCs w:val="24"/>
        </w:rPr>
        <w:t>práce s</w:t>
      </w:r>
      <w:r w:rsidR="00AA4487">
        <w:rPr>
          <w:rFonts w:ascii="Arial" w:hAnsi="Arial" w:cs="Arial"/>
          <w:szCs w:val="24"/>
        </w:rPr>
        <w:t> </w:t>
      </w:r>
      <w:r w:rsidR="00086D96" w:rsidRPr="00AA4487">
        <w:rPr>
          <w:rFonts w:ascii="Arial" w:hAnsi="Arial" w:cs="Arial"/>
          <w:szCs w:val="24"/>
        </w:rPr>
        <w:t>respirátory</w:t>
      </w:r>
      <w:r w:rsidR="00AA4487">
        <w:rPr>
          <w:rFonts w:ascii="Arial" w:hAnsi="Arial" w:cs="Arial"/>
          <w:szCs w:val="24"/>
        </w:rPr>
        <w:t>)</w:t>
      </w:r>
    </w:p>
    <w:p w14:paraId="3CBD5E1D" w14:textId="72A5E658" w:rsidR="00086D96" w:rsidRPr="00AA4487" w:rsidRDefault="00086D96" w:rsidP="007E735E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- nátěry</w:t>
      </w:r>
      <w:r w:rsidR="00AA4487">
        <w:rPr>
          <w:rFonts w:ascii="Arial" w:hAnsi="Arial" w:cs="Arial"/>
          <w:szCs w:val="24"/>
        </w:rPr>
        <w:t xml:space="preserve"> (</w:t>
      </w:r>
      <w:r w:rsidRPr="00AA4487">
        <w:rPr>
          <w:rFonts w:ascii="Arial" w:hAnsi="Arial" w:cs="Arial"/>
          <w:szCs w:val="24"/>
        </w:rPr>
        <w:t>ochrana vhodnými filtry</w:t>
      </w:r>
      <w:r w:rsidR="00AA4487">
        <w:rPr>
          <w:rFonts w:ascii="Arial" w:hAnsi="Arial" w:cs="Arial"/>
          <w:szCs w:val="24"/>
        </w:rPr>
        <w:t>)</w:t>
      </w:r>
    </w:p>
    <w:p w14:paraId="1CF84247" w14:textId="18249446" w:rsidR="007E735E" w:rsidRDefault="007E735E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4E5903E4" w14:textId="77777777" w:rsidR="00AA4487" w:rsidRPr="00AA4487" w:rsidRDefault="00AA4487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7B13529D" w14:textId="77777777" w:rsidR="00780A71" w:rsidRPr="00AA4487" w:rsidRDefault="00780A71" w:rsidP="00525BBC">
      <w:pPr>
        <w:pStyle w:val="Zkladntextodsazen"/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Vliv stavby na životní prostředí</w:t>
      </w:r>
    </w:p>
    <w:p w14:paraId="2F555369" w14:textId="77777777" w:rsidR="00086D96" w:rsidRPr="00AA4487" w:rsidRDefault="00086D96" w:rsidP="002F3555">
      <w:pPr>
        <w:tabs>
          <w:tab w:val="left" w:pos="567"/>
        </w:tabs>
        <w:spacing w:before="120"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Stavba nevyžaduje speciální protihlukové úpravy k zamezení pronikání hluku do okolí. </w:t>
      </w:r>
    </w:p>
    <w:p w14:paraId="6D79F28A" w14:textId="422B544B" w:rsidR="00AA4487" w:rsidRDefault="00086D96" w:rsidP="00107444">
      <w:pPr>
        <w:tabs>
          <w:tab w:val="left" w:pos="567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V době realizace se dočasně zvýší intenzita dopravy v místě stavby, avšak jen minimálně, protože se bude jednat jen o dopravu </w:t>
      </w:r>
      <w:r w:rsidR="00107444">
        <w:rPr>
          <w:rFonts w:ascii="Arial" w:hAnsi="Arial" w:cs="Arial"/>
          <w:sz w:val="24"/>
          <w:szCs w:val="24"/>
        </w:rPr>
        <w:t xml:space="preserve">materiálu </w:t>
      </w:r>
      <w:r w:rsidRPr="00AA4487">
        <w:rPr>
          <w:rFonts w:ascii="Arial" w:hAnsi="Arial" w:cs="Arial"/>
          <w:sz w:val="24"/>
          <w:szCs w:val="24"/>
        </w:rPr>
        <w:t xml:space="preserve">na stavbu a </w:t>
      </w:r>
      <w:r w:rsidR="00107444">
        <w:rPr>
          <w:rFonts w:ascii="Arial" w:hAnsi="Arial" w:cs="Arial"/>
          <w:sz w:val="24"/>
          <w:szCs w:val="24"/>
        </w:rPr>
        <w:t xml:space="preserve">odpadu </w:t>
      </w:r>
      <w:r w:rsidRPr="00AA4487">
        <w:rPr>
          <w:rFonts w:ascii="Arial" w:hAnsi="Arial" w:cs="Arial"/>
          <w:sz w:val="24"/>
          <w:szCs w:val="24"/>
        </w:rPr>
        <w:t xml:space="preserve">ze stavby, </w:t>
      </w:r>
      <w:r w:rsidR="001B5F5C" w:rsidRPr="00AA4487">
        <w:rPr>
          <w:rFonts w:ascii="Arial" w:hAnsi="Arial" w:cs="Arial"/>
          <w:sz w:val="24"/>
          <w:szCs w:val="24"/>
        </w:rPr>
        <w:t xml:space="preserve">vlastní stavba je prováděna </w:t>
      </w:r>
      <w:r w:rsidR="00192C66">
        <w:rPr>
          <w:rFonts w:ascii="Arial" w:hAnsi="Arial" w:cs="Arial"/>
          <w:sz w:val="24"/>
          <w:szCs w:val="24"/>
        </w:rPr>
        <w:t xml:space="preserve">v objektu </w:t>
      </w:r>
      <w:r w:rsidR="00192C66" w:rsidRPr="00192C66">
        <w:rPr>
          <w:rFonts w:ascii="Arial" w:hAnsi="Arial" w:cs="Arial"/>
          <w:sz w:val="24"/>
          <w:szCs w:val="24"/>
        </w:rPr>
        <w:t>4. M</w:t>
      </w:r>
      <w:r w:rsidR="00192C66">
        <w:rPr>
          <w:rFonts w:ascii="Arial" w:hAnsi="Arial" w:cs="Arial"/>
          <w:sz w:val="24"/>
          <w:szCs w:val="24"/>
        </w:rPr>
        <w:t>Š</w:t>
      </w:r>
      <w:r w:rsidR="00192C66" w:rsidRPr="00192C66">
        <w:rPr>
          <w:rFonts w:ascii="Arial" w:hAnsi="Arial" w:cs="Arial"/>
          <w:sz w:val="24"/>
          <w:szCs w:val="24"/>
        </w:rPr>
        <w:t xml:space="preserve"> Blatenská č.p. 4879, 430 03 Chomutov</w:t>
      </w:r>
      <w:r w:rsidR="00107444" w:rsidRPr="00107444">
        <w:rPr>
          <w:rFonts w:ascii="Arial" w:hAnsi="Arial" w:cs="Arial"/>
          <w:sz w:val="24"/>
          <w:szCs w:val="24"/>
        </w:rPr>
        <w:t>.</w:t>
      </w:r>
      <w:r w:rsidR="001B5F5C" w:rsidRPr="00AA4487">
        <w:rPr>
          <w:rFonts w:ascii="Arial" w:hAnsi="Arial" w:cs="Arial"/>
          <w:sz w:val="24"/>
          <w:szCs w:val="24"/>
        </w:rPr>
        <w:t xml:space="preserve"> </w:t>
      </w:r>
    </w:p>
    <w:p w14:paraId="776DBF14" w14:textId="609A721D" w:rsidR="00086D96" w:rsidRPr="00AA4487" w:rsidRDefault="00192C66" w:rsidP="00525BBC">
      <w:pPr>
        <w:tabs>
          <w:tab w:val="left" w:pos="567"/>
        </w:tabs>
        <w:spacing w:line="300" w:lineRule="exact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Jedná se</w:t>
      </w:r>
      <w:r w:rsidR="001B5F5C" w:rsidRPr="00AA448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instalaci nové kotlové kondenzační technologie a </w:t>
      </w:r>
      <w:r w:rsidR="001B5F5C" w:rsidRPr="00AA4487">
        <w:rPr>
          <w:rFonts w:ascii="Arial" w:hAnsi="Arial" w:cs="Arial"/>
          <w:sz w:val="24"/>
          <w:szCs w:val="24"/>
        </w:rPr>
        <w:t>napojení nových rozvodů</w:t>
      </w:r>
      <w:r>
        <w:rPr>
          <w:rFonts w:ascii="Arial" w:hAnsi="Arial" w:cs="Arial"/>
          <w:sz w:val="24"/>
          <w:szCs w:val="24"/>
        </w:rPr>
        <w:t xml:space="preserve"> ÚT, TV, C, ST a NTL plynu</w:t>
      </w:r>
      <w:r w:rsidR="001B5F5C" w:rsidRPr="00AA4487">
        <w:rPr>
          <w:rFonts w:ascii="Arial" w:hAnsi="Arial" w:cs="Arial"/>
          <w:sz w:val="24"/>
          <w:szCs w:val="24"/>
        </w:rPr>
        <w:t xml:space="preserve"> na stávající objektové rozvody. </w:t>
      </w:r>
      <w:r w:rsidR="00086D96" w:rsidRPr="00AA4487">
        <w:rPr>
          <w:rFonts w:ascii="Arial" w:hAnsi="Arial" w:cs="Arial"/>
          <w:sz w:val="24"/>
          <w:szCs w:val="24"/>
        </w:rPr>
        <w:t>Hluk na stavbě bude eliminován použitím odhlučněných strojů a mechanizace.</w:t>
      </w:r>
    </w:p>
    <w:p w14:paraId="48485D99" w14:textId="77777777" w:rsidR="00780A71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Je nutno d</w:t>
      </w:r>
      <w:r w:rsidR="00780A71" w:rsidRPr="00AA4487">
        <w:rPr>
          <w:rFonts w:ascii="Arial" w:hAnsi="Arial" w:cs="Arial"/>
          <w:szCs w:val="24"/>
        </w:rPr>
        <w:t>održov</w:t>
      </w:r>
      <w:r w:rsidRPr="00AA4487">
        <w:rPr>
          <w:rFonts w:ascii="Arial" w:hAnsi="Arial" w:cs="Arial"/>
          <w:szCs w:val="24"/>
        </w:rPr>
        <w:t>at</w:t>
      </w:r>
      <w:r w:rsidR="00780A71" w:rsidRPr="00AA4487">
        <w:rPr>
          <w:rFonts w:ascii="Arial" w:hAnsi="Arial" w:cs="Arial"/>
          <w:szCs w:val="24"/>
        </w:rPr>
        <w:t xml:space="preserve"> vešker</w:t>
      </w:r>
      <w:r w:rsidRPr="00AA4487">
        <w:rPr>
          <w:rFonts w:ascii="Arial" w:hAnsi="Arial" w:cs="Arial"/>
          <w:szCs w:val="24"/>
        </w:rPr>
        <w:t>é</w:t>
      </w:r>
      <w:r w:rsidR="00780A71" w:rsidRPr="00AA4487">
        <w:rPr>
          <w:rFonts w:ascii="Arial" w:hAnsi="Arial" w:cs="Arial"/>
          <w:szCs w:val="24"/>
        </w:rPr>
        <w:t xml:space="preserve"> bezpečnostní a hygienick</w:t>
      </w:r>
      <w:r w:rsidRPr="00AA4487">
        <w:rPr>
          <w:rFonts w:ascii="Arial" w:hAnsi="Arial" w:cs="Arial"/>
          <w:szCs w:val="24"/>
        </w:rPr>
        <w:t>é</w:t>
      </w:r>
      <w:r w:rsidR="00780A71" w:rsidRPr="00AA4487">
        <w:rPr>
          <w:rFonts w:ascii="Arial" w:hAnsi="Arial" w:cs="Arial"/>
          <w:szCs w:val="24"/>
        </w:rPr>
        <w:t xml:space="preserve"> předpis</w:t>
      </w:r>
      <w:r w:rsidRPr="00AA4487">
        <w:rPr>
          <w:rFonts w:ascii="Arial" w:hAnsi="Arial" w:cs="Arial"/>
          <w:szCs w:val="24"/>
        </w:rPr>
        <w:t>y</w:t>
      </w:r>
      <w:r w:rsidR="00780A71" w:rsidRPr="00AA4487">
        <w:rPr>
          <w:rFonts w:ascii="Arial" w:hAnsi="Arial" w:cs="Arial"/>
          <w:szCs w:val="24"/>
        </w:rPr>
        <w:t xml:space="preserve">, celé staveniště udržovat v čistotě a pořádku. </w:t>
      </w:r>
    </w:p>
    <w:p w14:paraId="1B3B8FD3" w14:textId="389759C5" w:rsidR="00644DBE" w:rsidRPr="00AA4487" w:rsidRDefault="00644DBE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Pracovní doba bude probíhat pouze od 8:00 do 18:00 hodin (</w:t>
      </w:r>
      <w:r w:rsidR="00FF6F64" w:rsidRPr="00AA4487">
        <w:rPr>
          <w:rFonts w:ascii="Arial" w:hAnsi="Arial" w:cs="Arial"/>
          <w:szCs w:val="24"/>
        </w:rPr>
        <w:t xml:space="preserve">realizace </w:t>
      </w:r>
      <w:r w:rsidR="00192C66">
        <w:rPr>
          <w:rFonts w:ascii="Arial" w:hAnsi="Arial" w:cs="Arial"/>
          <w:szCs w:val="24"/>
        </w:rPr>
        <w:t xml:space="preserve">nebude </w:t>
      </w:r>
      <w:r w:rsidR="00FF6F64" w:rsidRPr="00AA4487">
        <w:rPr>
          <w:rFonts w:ascii="Arial" w:hAnsi="Arial" w:cs="Arial"/>
          <w:szCs w:val="24"/>
        </w:rPr>
        <w:t>bude prováděna v hustě zabydlené oblasti)</w:t>
      </w:r>
      <w:r w:rsidRPr="00AA4487">
        <w:rPr>
          <w:rFonts w:ascii="Arial" w:hAnsi="Arial" w:cs="Arial"/>
          <w:szCs w:val="24"/>
        </w:rPr>
        <w:t xml:space="preserve">. </w:t>
      </w:r>
    </w:p>
    <w:p w14:paraId="05EAB684" w14:textId="77777777" w:rsidR="00690236" w:rsidRPr="00AA4487" w:rsidRDefault="00690236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1B995E8C" w14:textId="77777777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8.1 Likvidace odpadů</w:t>
      </w:r>
    </w:p>
    <w:p w14:paraId="65CCEC16" w14:textId="77777777" w:rsidR="00E444CC" w:rsidRPr="00AA4487" w:rsidRDefault="00E444CC" w:rsidP="002F3555">
      <w:pPr>
        <w:pStyle w:val="Zkladntextodsazen"/>
        <w:tabs>
          <w:tab w:val="left" w:pos="567"/>
        </w:tabs>
        <w:spacing w:before="120"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Původce odpadů (stavební dodavatelská firma) je povinna jednat podle zákona č. 185/2001 Sb. o odpadech. </w:t>
      </w:r>
    </w:p>
    <w:p w14:paraId="0189EFEC" w14:textId="77777777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Odpad vznikající při stavební činnosti musí být původcem zařazen podle § </w:t>
      </w:r>
      <w:smartTag w:uri="urn:schemas-microsoft-com:office:smarttags" w:element="metricconverter">
        <w:smartTagPr>
          <w:attr w:name="ProductID" w:val="5 a"/>
        </w:smartTagPr>
        <w:r w:rsidRPr="00AA4487">
          <w:rPr>
            <w:rFonts w:ascii="Arial" w:hAnsi="Arial" w:cs="Arial"/>
            <w:szCs w:val="24"/>
          </w:rPr>
          <w:t>5 a</w:t>
        </w:r>
      </w:smartTag>
      <w:r w:rsidRPr="00AA4487">
        <w:rPr>
          <w:rFonts w:ascii="Arial" w:hAnsi="Arial" w:cs="Arial"/>
          <w:szCs w:val="24"/>
        </w:rPr>
        <w:t xml:space="preserve"> </w:t>
      </w:r>
      <w:smartTag w:uri="urn:schemas-microsoft-com:office:smarttags" w:element="metricconverter">
        <w:smartTagPr>
          <w:attr w:name="ProductID" w:val="6 a"/>
        </w:smartTagPr>
        <w:r w:rsidRPr="00AA4487">
          <w:rPr>
            <w:rFonts w:ascii="Arial" w:hAnsi="Arial" w:cs="Arial"/>
            <w:szCs w:val="24"/>
          </w:rPr>
          <w:t>6 a</w:t>
        </w:r>
      </w:smartTag>
      <w:r w:rsidRPr="00AA4487">
        <w:rPr>
          <w:rFonts w:ascii="Arial" w:hAnsi="Arial" w:cs="Arial"/>
          <w:szCs w:val="24"/>
        </w:rPr>
        <w:t xml:space="preserve"> dále musí být postupováno zejména podle § 16 zákona č. 185/2001 Sb..</w:t>
      </w:r>
    </w:p>
    <w:p w14:paraId="23C5E1BD" w14:textId="5B79528E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Původce odpadů zařadí odpad podle vyhl. č. 381/2001 Sb. </w:t>
      </w:r>
      <w:r w:rsidR="00192C66">
        <w:rPr>
          <w:rFonts w:ascii="Arial" w:hAnsi="Arial" w:cs="Arial"/>
          <w:szCs w:val="24"/>
        </w:rPr>
        <w:t>-</w:t>
      </w:r>
      <w:r w:rsidRPr="00AA4487">
        <w:rPr>
          <w:rFonts w:ascii="Arial" w:hAnsi="Arial" w:cs="Arial"/>
          <w:szCs w:val="24"/>
        </w:rPr>
        <w:t xml:space="preserve"> Katalog odpadů a seznamy odpadů. Nakládání s odpady pak bude prováděno v souladu s vyhláškou 383/2001 Sb..</w:t>
      </w:r>
    </w:p>
    <w:p w14:paraId="7971E18E" w14:textId="6CD1CDEC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Odpady musí být shromažďovány odděleně podle § 5 vyhl. 383/2001 Sb. a likvidovány odpovídajícím způsobem. Za likvidaci je zodpovědný zhotovitel díla (dodavatel stavebních prací) </w:t>
      </w:r>
      <w:r w:rsidR="00192C66">
        <w:rPr>
          <w:rFonts w:ascii="Arial" w:hAnsi="Arial" w:cs="Arial"/>
          <w:szCs w:val="24"/>
        </w:rPr>
        <w:t>-</w:t>
      </w:r>
      <w:r w:rsidRPr="00AA4487">
        <w:rPr>
          <w:rFonts w:ascii="Arial" w:hAnsi="Arial" w:cs="Arial"/>
          <w:szCs w:val="24"/>
        </w:rPr>
        <w:t xml:space="preserve"> původce odpadů. Náklady na zneškodnění odpadů </w:t>
      </w:r>
      <w:r w:rsidR="00192C66">
        <w:rPr>
          <w:rFonts w:ascii="Arial" w:hAnsi="Arial" w:cs="Arial"/>
          <w:szCs w:val="24"/>
        </w:rPr>
        <w:t>-</w:t>
      </w:r>
      <w:r w:rsidRPr="00AA4487">
        <w:rPr>
          <w:rFonts w:ascii="Arial" w:hAnsi="Arial" w:cs="Arial"/>
          <w:szCs w:val="24"/>
        </w:rPr>
        <w:t xml:space="preserve"> hradí zhotovitel stavby. Přitom musí být postupováno podle § </w:t>
      </w:r>
      <w:smartTag w:uri="urn:schemas-microsoft-com:office:smarttags" w:element="metricconverter">
        <w:smartTagPr>
          <w:attr w:name="ProductID" w:val="45 a"/>
        </w:smartTagPr>
        <w:r w:rsidRPr="00AA4487">
          <w:rPr>
            <w:rFonts w:ascii="Arial" w:hAnsi="Arial" w:cs="Arial"/>
            <w:szCs w:val="24"/>
          </w:rPr>
          <w:t>45 a</w:t>
        </w:r>
      </w:smartTag>
      <w:r w:rsidRPr="00AA4487">
        <w:rPr>
          <w:rFonts w:ascii="Arial" w:hAnsi="Arial" w:cs="Arial"/>
          <w:szCs w:val="24"/>
        </w:rPr>
        <w:t xml:space="preserve"> 46 zákona č. 185/2001 Sb.. </w:t>
      </w:r>
    </w:p>
    <w:p w14:paraId="20E6FE62" w14:textId="77777777" w:rsidR="00525BBC" w:rsidRPr="00AA4487" w:rsidRDefault="00525BB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58B9C626" w14:textId="77777777" w:rsidR="00E444CC" w:rsidRPr="00AA4487" w:rsidRDefault="00E444CC" w:rsidP="00525BBC">
      <w:pPr>
        <w:pStyle w:val="Zkladntextodsazen"/>
        <w:tabs>
          <w:tab w:val="left" w:pos="567"/>
        </w:tabs>
        <w:spacing w:before="120" w:after="120" w:line="300" w:lineRule="exact"/>
        <w:ind w:firstLine="0"/>
        <w:jc w:val="both"/>
        <w:rPr>
          <w:rFonts w:ascii="Arial" w:hAnsi="Arial" w:cs="Arial"/>
          <w:szCs w:val="24"/>
          <w:u w:val="single"/>
        </w:rPr>
      </w:pPr>
      <w:r w:rsidRPr="00AA4487">
        <w:rPr>
          <w:rFonts w:ascii="Arial" w:hAnsi="Arial" w:cs="Arial"/>
          <w:szCs w:val="24"/>
          <w:u w:val="single"/>
        </w:rPr>
        <w:t>Specifikace a zatřídění odpadů</w:t>
      </w:r>
    </w:p>
    <w:tbl>
      <w:tblPr>
        <w:tblW w:w="9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1328"/>
        <w:gridCol w:w="3151"/>
        <w:gridCol w:w="1688"/>
        <w:gridCol w:w="1822"/>
      </w:tblGrid>
      <w:tr w:rsidR="00E444CC" w:rsidRPr="00AA4487" w14:paraId="022C0722" w14:textId="77777777" w:rsidTr="00AA4487">
        <w:tc>
          <w:tcPr>
            <w:tcW w:w="1413" w:type="dxa"/>
            <w:shd w:val="clear" w:color="auto" w:fill="auto"/>
          </w:tcPr>
          <w:p w14:paraId="69F383C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b/>
                <w:szCs w:val="24"/>
              </w:rPr>
            </w:pPr>
            <w:r w:rsidRPr="00AA4487">
              <w:rPr>
                <w:rFonts w:ascii="Arial" w:hAnsi="Arial" w:cs="Arial"/>
                <w:b/>
                <w:szCs w:val="24"/>
              </w:rPr>
              <w:t>Kód</w:t>
            </w:r>
          </w:p>
        </w:tc>
        <w:tc>
          <w:tcPr>
            <w:tcW w:w="1323" w:type="dxa"/>
            <w:shd w:val="clear" w:color="auto" w:fill="auto"/>
          </w:tcPr>
          <w:p w14:paraId="3E128F28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b/>
                <w:szCs w:val="24"/>
              </w:rPr>
            </w:pPr>
            <w:r w:rsidRPr="00AA4487">
              <w:rPr>
                <w:rFonts w:ascii="Arial" w:hAnsi="Arial" w:cs="Arial"/>
                <w:b/>
                <w:szCs w:val="24"/>
              </w:rPr>
              <w:t>Kategorie</w:t>
            </w:r>
          </w:p>
        </w:tc>
        <w:tc>
          <w:tcPr>
            <w:tcW w:w="3151" w:type="dxa"/>
            <w:shd w:val="clear" w:color="auto" w:fill="auto"/>
          </w:tcPr>
          <w:p w14:paraId="690AB7A9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b/>
                <w:szCs w:val="24"/>
              </w:rPr>
            </w:pPr>
            <w:r w:rsidRPr="00AA4487">
              <w:rPr>
                <w:rFonts w:ascii="Arial" w:hAnsi="Arial" w:cs="Arial"/>
                <w:b/>
                <w:szCs w:val="24"/>
              </w:rPr>
              <w:t>Název</w:t>
            </w:r>
          </w:p>
        </w:tc>
        <w:tc>
          <w:tcPr>
            <w:tcW w:w="1688" w:type="dxa"/>
            <w:shd w:val="clear" w:color="auto" w:fill="auto"/>
          </w:tcPr>
          <w:p w14:paraId="5B34CF3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b/>
                <w:szCs w:val="24"/>
              </w:rPr>
            </w:pPr>
            <w:r w:rsidRPr="00AA4487">
              <w:rPr>
                <w:rFonts w:ascii="Arial" w:hAnsi="Arial" w:cs="Arial"/>
                <w:b/>
                <w:szCs w:val="24"/>
              </w:rPr>
              <w:t>Využití</w:t>
            </w:r>
          </w:p>
        </w:tc>
        <w:tc>
          <w:tcPr>
            <w:tcW w:w="1822" w:type="dxa"/>
            <w:shd w:val="clear" w:color="auto" w:fill="auto"/>
          </w:tcPr>
          <w:p w14:paraId="13FD9439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b/>
                <w:szCs w:val="24"/>
              </w:rPr>
            </w:pPr>
            <w:r w:rsidRPr="00AA4487">
              <w:rPr>
                <w:rFonts w:ascii="Arial" w:hAnsi="Arial" w:cs="Arial"/>
                <w:b/>
                <w:szCs w:val="24"/>
              </w:rPr>
              <w:t>Odstranění</w:t>
            </w:r>
          </w:p>
        </w:tc>
      </w:tr>
      <w:tr w:rsidR="00E444CC" w:rsidRPr="00AA4487" w14:paraId="196CFEB9" w14:textId="77777777" w:rsidTr="00AA4487">
        <w:tc>
          <w:tcPr>
            <w:tcW w:w="274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1A4E35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Vyhl. 381/2001 Sb.</w:t>
            </w:r>
          </w:p>
        </w:tc>
        <w:tc>
          <w:tcPr>
            <w:tcW w:w="3151" w:type="dxa"/>
            <w:tcBorders>
              <w:bottom w:val="single" w:sz="4" w:space="0" w:color="auto"/>
            </w:tcBorders>
            <w:shd w:val="clear" w:color="auto" w:fill="auto"/>
          </w:tcPr>
          <w:p w14:paraId="02374391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351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27C2E8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zákon č. 185/2001 Sb.</w:t>
            </w:r>
          </w:p>
        </w:tc>
      </w:tr>
      <w:tr w:rsidR="00E444CC" w:rsidRPr="00AA4487" w14:paraId="5D565B56" w14:textId="77777777" w:rsidTr="00AA4487"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0574D1C8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17 05 04</w:t>
            </w: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14:paraId="6DA09F93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tcBorders>
              <w:top w:val="single" w:sz="4" w:space="0" w:color="auto"/>
            </w:tcBorders>
            <w:shd w:val="clear" w:color="auto" w:fill="auto"/>
          </w:tcPr>
          <w:p w14:paraId="4616B3E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Zemina, kamenivo - přebytek</w:t>
            </w:r>
          </w:p>
        </w:tc>
        <w:tc>
          <w:tcPr>
            <w:tcW w:w="1688" w:type="dxa"/>
            <w:tcBorders>
              <w:top w:val="single" w:sz="4" w:space="0" w:color="auto"/>
            </w:tcBorders>
            <w:shd w:val="clear" w:color="auto" w:fill="auto"/>
          </w:tcPr>
          <w:p w14:paraId="7000752A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22" w:type="dxa"/>
            <w:tcBorders>
              <w:top w:val="single" w:sz="4" w:space="0" w:color="auto"/>
            </w:tcBorders>
            <w:shd w:val="clear" w:color="auto" w:fill="auto"/>
          </w:tcPr>
          <w:p w14:paraId="5C9BBAB3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</w:t>
            </w:r>
          </w:p>
        </w:tc>
      </w:tr>
      <w:tr w:rsidR="00E444CC" w:rsidRPr="00AA4487" w14:paraId="2076C6C5" w14:textId="77777777" w:rsidTr="00AA4487">
        <w:tc>
          <w:tcPr>
            <w:tcW w:w="1413" w:type="dxa"/>
            <w:shd w:val="clear" w:color="auto" w:fill="auto"/>
          </w:tcPr>
          <w:p w14:paraId="54FAEB2D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17 02 01</w:t>
            </w:r>
          </w:p>
        </w:tc>
        <w:tc>
          <w:tcPr>
            <w:tcW w:w="1323" w:type="dxa"/>
            <w:shd w:val="clear" w:color="auto" w:fill="auto"/>
          </w:tcPr>
          <w:p w14:paraId="391CFDA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283AF2FD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Dřevo</w:t>
            </w:r>
          </w:p>
        </w:tc>
        <w:tc>
          <w:tcPr>
            <w:tcW w:w="1688" w:type="dxa"/>
            <w:shd w:val="clear" w:color="auto" w:fill="auto"/>
          </w:tcPr>
          <w:p w14:paraId="7888A428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R1</w:t>
            </w:r>
          </w:p>
        </w:tc>
        <w:tc>
          <w:tcPr>
            <w:tcW w:w="1822" w:type="dxa"/>
            <w:shd w:val="clear" w:color="auto" w:fill="auto"/>
          </w:tcPr>
          <w:p w14:paraId="2D0E80FA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D10</w:t>
            </w:r>
          </w:p>
        </w:tc>
      </w:tr>
      <w:tr w:rsidR="00E444CC" w:rsidRPr="00AA4487" w14:paraId="7E13843A" w14:textId="77777777" w:rsidTr="00AA4487">
        <w:tc>
          <w:tcPr>
            <w:tcW w:w="1413" w:type="dxa"/>
            <w:shd w:val="clear" w:color="auto" w:fill="auto"/>
          </w:tcPr>
          <w:p w14:paraId="07B4462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15 01 01</w:t>
            </w:r>
          </w:p>
        </w:tc>
        <w:tc>
          <w:tcPr>
            <w:tcW w:w="1323" w:type="dxa"/>
            <w:shd w:val="clear" w:color="auto" w:fill="auto"/>
          </w:tcPr>
          <w:p w14:paraId="29F38D00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7F74FC2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Papírové a lepenkové obaly</w:t>
            </w:r>
          </w:p>
        </w:tc>
        <w:tc>
          <w:tcPr>
            <w:tcW w:w="1688" w:type="dxa"/>
            <w:shd w:val="clear" w:color="auto" w:fill="auto"/>
          </w:tcPr>
          <w:p w14:paraId="45F99AF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R1</w:t>
            </w:r>
          </w:p>
        </w:tc>
        <w:tc>
          <w:tcPr>
            <w:tcW w:w="1822" w:type="dxa"/>
            <w:shd w:val="clear" w:color="auto" w:fill="auto"/>
          </w:tcPr>
          <w:p w14:paraId="13BABDE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D10</w:t>
            </w:r>
          </w:p>
        </w:tc>
      </w:tr>
      <w:tr w:rsidR="00E444CC" w:rsidRPr="00AA4487" w14:paraId="1D7EAFE7" w14:textId="77777777" w:rsidTr="00AA4487">
        <w:tc>
          <w:tcPr>
            <w:tcW w:w="1413" w:type="dxa"/>
            <w:shd w:val="clear" w:color="auto" w:fill="auto"/>
          </w:tcPr>
          <w:p w14:paraId="4DC4B24F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15 01 02</w:t>
            </w:r>
          </w:p>
        </w:tc>
        <w:tc>
          <w:tcPr>
            <w:tcW w:w="1323" w:type="dxa"/>
            <w:shd w:val="clear" w:color="auto" w:fill="auto"/>
          </w:tcPr>
          <w:p w14:paraId="0DF969AD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3457D7AF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Plastové obaly – PE fólie</w:t>
            </w:r>
          </w:p>
        </w:tc>
        <w:tc>
          <w:tcPr>
            <w:tcW w:w="1688" w:type="dxa"/>
            <w:shd w:val="clear" w:color="auto" w:fill="auto"/>
          </w:tcPr>
          <w:p w14:paraId="28FA132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R1</w:t>
            </w:r>
          </w:p>
        </w:tc>
        <w:tc>
          <w:tcPr>
            <w:tcW w:w="1822" w:type="dxa"/>
            <w:shd w:val="clear" w:color="auto" w:fill="auto"/>
          </w:tcPr>
          <w:p w14:paraId="1CBD194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D10</w:t>
            </w:r>
          </w:p>
        </w:tc>
      </w:tr>
      <w:tr w:rsidR="00E444CC" w:rsidRPr="00AA4487" w14:paraId="1F4EA6AE" w14:textId="77777777" w:rsidTr="00AA4487">
        <w:tc>
          <w:tcPr>
            <w:tcW w:w="1413" w:type="dxa"/>
            <w:shd w:val="clear" w:color="auto" w:fill="auto"/>
          </w:tcPr>
          <w:p w14:paraId="202EE9DE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17 01 01</w:t>
            </w:r>
          </w:p>
        </w:tc>
        <w:tc>
          <w:tcPr>
            <w:tcW w:w="1323" w:type="dxa"/>
            <w:shd w:val="clear" w:color="auto" w:fill="auto"/>
          </w:tcPr>
          <w:p w14:paraId="42CE9EEC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0BB3A33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Beton – vybouraný</w:t>
            </w:r>
          </w:p>
        </w:tc>
        <w:tc>
          <w:tcPr>
            <w:tcW w:w="1688" w:type="dxa"/>
            <w:shd w:val="clear" w:color="auto" w:fill="auto"/>
          </w:tcPr>
          <w:p w14:paraId="05887861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R5</w:t>
            </w:r>
          </w:p>
        </w:tc>
        <w:tc>
          <w:tcPr>
            <w:tcW w:w="1822" w:type="dxa"/>
            <w:shd w:val="clear" w:color="auto" w:fill="auto"/>
          </w:tcPr>
          <w:p w14:paraId="5F7ED21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</w:t>
            </w:r>
          </w:p>
        </w:tc>
      </w:tr>
      <w:tr w:rsidR="00E444CC" w:rsidRPr="00AA4487" w14:paraId="3A57751C" w14:textId="77777777" w:rsidTr="00AA4487">
        <w:tc>
          <w:tcPr>
            <w:tcW w:w="1413" w:type="dxa"/>
            <w:shd w:val="clear" w:color="auto" w:fill="auto"/>
          </w:tcPr>
          <w:p w14:paraId="275D3163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17 01 02</w:t>
            </w:r>
          </w:p>
        </w:tc>
        <w:tc>
          <w:tcPr>
            <w:tcW w:w="1323" w:type="dxa"/>
            <w:shd w:val="clear" w:color="auto" w:fill="auto"/>
          </w:tcPr>
          <w:p w14:paraId="3D3C641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50D8272F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Cihly – omítky</w:t>
            </w:r>
          </w:p>
        </w:tc>
        <w:tc>
          <w:tcPr>
            <w:tcW w:w="1688" w:type="dxa"/>
            <w:shd w:val="clear" w:color="auto" w:fill="auto"/>
          </w:tcPr>
          <w:p w14:paraId="0F6420B3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R5</w:t>
            </w:r>
          </w:p>
        </w:tc>
        <w:tc>
          <w:tcPr>
            <w:tcW w:w="1822" w:type="dxa"/>
            <w:shd w:val="clear" w:color="auto" w:fill="auto"/>
          </w:tcPr>
          <w:p w14:paraId="0F4738B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</w:t>
            </w:r>
          </w:p>
        </w:tc>
      </w:tr>
      <w:tr w:rsidR="00E444CC" w:rsidRPr="00AA4487" w14:paraId="3909494D" w14:textId="77777777" w:rsidTr="00AA4487">
        <w:tc>
          <w:tcPr>
            <w:tcW w:w="1413" w:type="dxa"/>
            <w:shd w:val="clear" w:color="auto" w:fill="auto"/>
          </w:tcPr>
          <w:p w14:paraId="4834889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17 04 05</w:t>
            </w:r>
          </w:p>
        </w:tc>
        <w:tc>
          <w:tcPr>
            <w:tcW w:w="1323" w:type="dxa"/>
            <w:shd w:val="clear" w:color="auto" w:fill="auto"/>
          </w:tcPr>
          <w:p w14:paraId="2268E565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2D3513AF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Železný šrot</w:t>
            </w:r>
          </w:p>
        </w:tc>
        <w:tc>
          <w:tcPr>
            <w:tcW w:w="1688" w:type="dxa"/>
            <w:shd w:val="clear" w:color="auto" w:fill="auto"/>
          </w:tcPr>
          <w:p w14:paraId="6840D8B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R4</w:t>
            </w:r>
          </w:p>
        </w:tc>
        <w:tc>
          <w:tcPr>
            <w:tcW w:w="1822" w:type="dxa"/>
            <w:shd w:val="clear" w:color="auto" w:fill="auto"/>
          </w:tcPr>
          <w:p w14:paraId="1AC60061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-</w:t>
            </w:r>
          </w:p>
        </w:tc>
      </w:tr>
      <w:tr w:rsidR="00E444CC" w:rsidRPr="00AA4487" w14:paraId="63C29FEF" w14:textId="77777777" w:rsidTr="00AA4487">
        <w:tc>
          <w:tcPr>
            <w:tcW w:w="1413" w:type="dxa"/>
            <w:shd w:val="clear" w:color="auto" w:fill="auto"/>
          </w:tcPr>
          <w:p w14:paraId="344DF46D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17 05 04</w:t>
            </w:r>
          </w:p>
        </w:tc>
        <w:tc>
          <w:tcPr>
            <w:tcW w:w="1323" w:type="dxa"/>
            <w:shd w:val="clear" w:color="auto" w:fill="auto"/>
          </w:tcPr>
          <w:p w14:paraId="2DA6D131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</w:t>
            </w:r>
          </w:p>
        </w:tc>
        <w:tc>
          <w:tcPr>
            <w:tcW w:w="3151" w:type="dxa"/>
            <w:shd w:val="clear" w:color="auto" w:fill="auto"/>
          </w:tcPr>
          <w:p w14:paraId="73B4053C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Ostatní izolační materiál</w:t>
            </w:r>
          </w:p>
        </w:tc>
        <w:tc>
          <w:tcPr>
            <w:tcW w:w="1688" w:type="dxa"/>
            <w:shd w:val="clear" w:color="auto" w:fill="auto"/>
          </w:tcPr>
          <w:p w14:paraId="5C39D71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14:paraId="31FD76C8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D1</w:t>
            </w:r>
          </w:p>
        </w:tc>
      </w:tr>
      <w:tr w:rsidR="00E444CC" w:rsidRPr="00AA4487" w14:paraId="3E545241" w14:textId="77777777" w:rsidTr="00AA4487">
        <w:tc>
          <w:tcPr>
            <w:tcW w:w="1413" w:type="dxa"/>
            <w:shd w:val="clear" w:color="auto" w:fill="auto"/>
          </w:tcPr>
          <w:p w14:paraId="3C7E866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17 03 01</w:t>
            </w:r>
          </w:p>
        </w:tc>
        <w:tc>
          <w:tcPr>
            <w:tcW w:w="1323" w:type="dxa"/>
            <w:shd w:val="clear" w:color="auto" w:fill="auto"/>
          </w:tcPr>
          <w:p w14:paraId="5CF679C0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N</w:t>
            </w:r>
          </w:p>
        </w:tc>
        <w:tc>
          <w:tcPr>
            <w:tcW w:w="3151" w:type="dxa"/>
            <w:shd w:val="clear" w:color="auto" w:fill="auto"/>
          </w:tcPr>
          <w:p w14:paraId="76A9A944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Asfalty z vozovek</w:t>
            </w:r>
          </w:p>
        </w:tc>
        <w:tc>
          <w:tcPr>
            <w:tcW w:w="1688" w:type="dxa"/>
            <w:shd w:val="clear" w:color="auto" w:fill="auto"/>
          </w:tcPr>
          <w:p w14:paraId="65CF92D5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R3</w:t>
            </w:r>
          </w:p>
        </w:tc>
        <w:tc>
          <w:tcPr>
            <w:tcW w:w="1822" w:type="dxa"/>
            <w:shd w:val="clear" w:color="auto" w:fill="auto"/>
          </w:tcPr>
          <w:p w14:paraId="6740DC6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E444CC" w:rsidRPr="00AA4487" w14:paraId="00FA5778" w14:textId="77777777" w:rsidTr="00AA4487">
        <w:tc>
          <w:tcPr>
            <w:tcW w:w="1413" w:type="dxa"/>
            <w:shd w:val="clear" w:color="auto" w:fill="auto"/>
          </w:tcPr>
          <w:p w14:paraId="43E46499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08 01 11</w:t>
            </w:r>
          </w:p>
        </w:tc>
        <w:tc>
          <w:tcPr>
            <w:tcW w:w="1323" w:type="dxa"/>
            <w:shd w:val="clear" w:color="auto" w:fill="auto"/>
          </w:tcPr>
          <w:p w14:paraId="2BF42B6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N</w:t>
            </w:r>
          </w:p>
        </w:tc>
        <w:tc>
          <w:tcPr>
            <w:tcW w:w="3151" w:type="dxa"/>
            <w:shd w:val="clear" w:color="auto" w:fill="auto"/>
          </w:tcPr>
          <w:p w14:paraId="5131145C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Obaly od barev a ředidel</w:t>
            </w:r>
          </w:p>
        </w:tc>
        <w:tc>
          <w:tcPr>
            <w:tcW w:w="1688" w:type="dxa"/>
            <w:shd w:val="clear" w:color="auto" w:fill="auto"/>
          </w:tcPr>
          <w:p w14:paraId="62E6EB61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14:paraId="4FE0DFE6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D5</w:t>
            </w:r>
          </w:p>
        </w:tc>
      </w:tr>
      <w:tr w:rsidR="00E444CC" w:rsidRPr="00AA4487" w14:paraId="6DE3C3A1" w14:textId="77777777" w:rsidTr="00AA4487">
        <w:tc>
          <w:tcPr>
            <w:tcW w:w="1413" w:type="dxa"/>
            <w:shd w:val="clear" w:color="auto" w:fill="auto"/>
          </w:tcPr>
          <w:p w14:paraId="1EFA5310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15 02 02</w:t>
            </w:r>
          </w:p>
        </w:tc>
        <w:tc>
          <w:tcPr>
            <w:tcW w:w="1323" w:type="dxa"/>
            <w:shd w:val="clear" w:color="auto" w:fill="auto"/>
          </w:tcPr>
          <w:p w14:paraId="045156B2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N</w:t>
            </w:r>
          </w:p>
        </w:tc>
        <w:tc>
          <w:tcPr>
            <w:tcW w:w="3151" w:type="dxa"/>
            <w:shd w:val="clear" w:color="auto" w:fill="auto"/>
          </w:tcPr>
          <w:p w14:paraId="3F77AD63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Textil znečištěný</w:t>
            </w:r>
          </w:p>
        </w:tc>
        <w:tc>
          <w:tcPr>
            <w:tcW w:w="1688" w:type="dxa"/>
            <w:shd w:val="clear" w:color="auto" w:fill="auto"/>
          </w:tcPr>
          <w:p w14:paraId="6D43926E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1822" w:type="dxa"/>
            <w:shd w:val="clear" w:color="auto" w:fill="auto"/>
          </w:tcPr>
          <w:p w14:paraId="545577DA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D5</w:t>
            </w:r>
          </w:p>
        </w:tc>
      </w:tr>
      <w:tr w:rsidR="00E444CC" w:rsidRPr="00AA4487" w14:paraId="04EACF48" w14:textId="77777777" w:rsidTr="00AA4487">
        <w:tc>
          <w:tcPr>
            <w:tcW w:w="1413" w:type="dxa"/>
            <w:shd w:val="clear" w:color="auto" w:fill="auto"/>
          </w:tcPr>
          <w:p w14:paraId="55D4E4BC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17 02 04</w:t>
            </w:r>
          </w:p>
        </w:tc>
        <w:tc>
          <w:tcPr>
            <w:tcW w:w="1323" w:type="dxa"/>
            <w:shd w:val="clear" w:color="auto" w:fill="auto"/>
          </w:tcPr>
          <w:p w14:paraId="6357D3D7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N</w:t>
            </w:r>
          </w:p>
        </w:tc>
        <w:tc>
          <w:tcPr>
            <w:tcW w:w="3151" w:type="dxa"/>
            <w:shd w:val="clear" w:color="auto" w:fill="auto"/>
          </w:tcPr>
          <w:p w14:paraId="3B66CD40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Plastové obaly znečištěné</w:t>
            </w:r>
          </w:p>
        </w:tc>
        <w:tc>
          <w:tcPr>
            <w:tcW w:w="1688" w:type="dxa"/>
            <w:shd w:val="clear" w:color="auto" w:fill="auto"/>
          </w:tcPr>
          <w:p w14:paraId="71DCEA89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822" w:type="dxa"/>
            <w:shd w:val="clear" w:color="auto" w:fill="auto"/>
          </w:tcPr>
          <w:p w14:paraId="431E8540" w14:textId="77777777" w:rsidR="00E444CC" w:rsidRPr="00AA4487" w:rsidRDefault="00E444CC" w:rsidP="00525BBC">
            <w:pPr>
              <w:pStyle w:val="Zkladntextodsazen"/>
              <w:tabs>
                <w:tab w:val="left" w:pos="567"/>
              </w:tabs>
              <w:spacing w:line="300" w:lineRule="exact"/>
              <w:ind w:firstLine="0"/>
              <w:jc w:val="both"/>
              <w:rPr>
                <w:rFonts w:ascii="Arial" w:hAnsi="Arial" w:cs="Arial"/>
                <w:szCs w:val="24"/>
              </w:rPr>
            </w:pPr>
            <w:r w:rsidRPr="00AA4487">
              <w:rPr>
                <w:rFonts w:ascii="Arial" w:hAnsi="Arial" w:cs="Arial"/>
                <w:szCs w:val="24"/>
              </w:rPr>
              <w:t>D5</w:t>
            </w:r>
          </w:p>
        </w:tc>
      </w:tr>
    </w:tbl>
    <w:p w14:paraId="3F1EA744" w14:textId="77777777" w:rsidR="00E444CC" w:rsidRPr="00AA4487" w:rsidRDefault="00E444CC" w:rsidP="00525BBC">
      <w:pPr>
        <w:pStyle w:val="Zkladntextodsazen"/>
        <w:tabs>
          <w:tab w:val="left" w:pos="567"/>
        </w:tabs>
        <w:spacing w:before="120"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Původce odpadů je povinen uvedený seznam odpadů upravovat podle konkrétních použitých materiálů a technologických postupů.</w:t>
      </w:r>
    </w:p>
    <w:p w14:paraId="1603B8B1" w14:textId="77777777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Využití a odstranění nebezpečných odpadů (N) musí být provedeno odbornou oprávněnou organizací podle § 12, </w:t>
      </w:r>
      <w:smartTag w:uri="urn:schemas-microsoft-com:office:smarttags" w:element="metricconverter">
        <w:smartTagPr>
          <w:attr w:name="ProductID" w:val="14 a"/>
        </w:smartTagPr>
        <w:r w:rsidRPr="00AA4487">
          <w:rPr>
            <w:rFonts w:ascii="Arial" w:hAnsi="Arial" w:cs="Arial"/>
            <w:szCs w:val="24"/>
          </w:rPr>
          <w:t>14 a</w:t>
        </w:r>
      </w:smartTag>
      <w:r w:rsidRPr="00AA4487">
        <w:rPr>
          <w:rFonts w:ascii="Arial" w:hAnsi="Arial" w:cs="Arial"/>
          <w:szCs w:val="24"/>
        </w:rPr>
        <w:t xml:space="preserve"> 17 zákona č. 185/2001 Sb..</w:t>
      </w:r>
    </w:p>
    <w:p w14:paraId="27D121BD" w14:textId="4812E6BC" w:rsidR="00E62D0A" w:rsidRPr="00AA4487" w:rsidRDefault="008A7DB6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Výtěžek z k</w:t>
      </w:r>
      <w:r w:rsidR="00E62D0A" w:rsidRPr="00AA4487">
        <w:rPr>
          <w:rFonts w:ascii="Arial" w:hAnsi="Arial" w:cs="Arial"/>
          <w:szCs w:val="24"/>
        </w:rPr>
        <w:t>ovov</w:t>
      </w:r>
      <w:r>
        <w:rPr>
          <w:rFonts w:ascii="Arial" w:hAnsi="Arial" w:cs="Arial"/>
          <w:szCs w:val="24"/>
        </w:rPr>
        <w:t xml:space="preserve">ého odpadu bude ve prospěch </w:t>
      </w:r>
      <w:r w:rsidR="00FF6F64" w:rsidRPr="00AA4487">
        <w:rPr>
          <w:rFonts w:ascii="Arial" w:hAnsi="Arial" w:cs="Arial"/>
          <w:szCs w:val="24"/>
        </w:rPr>
        <w:t>zadavatele</w:t>
      </w:r>
      <w:r w:rsidR="002F3555" w:rsidRPr="00AA4487">
        <w:rPr>
          <w:rFonts w:ascii="Arial" w:hAnsi="Arial" w:cs="Arial"/>
          <w:szCs w:val="24"/>
        </w:rPr>
        <w:t xml:space="preserve"> stavby</w:t>
      </w:r>
      <w:r w:rsidR="00FF6F64" w:rsidRPr="00AA4487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Investorovi budou předloženy vážní lístky.</w:t>
      </w:r>
    </w:p>
    <w:p w14:paraId="1D08156C" w14:textId="77777777" w:rsidR="00E62D0A" w:rsidRPr="00AA4487" w:rsidRDefault="00E62D0A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Stavební suť, izolační materiály, plastový a ostatní odpad </w:t>
      </w:r>
      <w:r w:rsidR="00872160" w:rsidRPr="00AA4487">
        <w:rPr>
          <w:rFonts w:ascii="Arial" w:hAnsi="Arial" w:cs="Arial"/>
          <w:szCs w:val="24"/>
        </w:rPr>
        <w:t>-</w:t>
      </w:r>
      <w:r w:rsidRPr="00AA4487">
        <w:rPr>
          <w:rFonts w:ascii="Arial" w:hAnsi="Arial" w:cs="Arial"/>
          <w:szCs w:val="24"/>
        </w:rPr>
        <w:t xml:space="preserve"> řízená skládka </w:t>
      </w:r>
      <w:r w:rsidR="00872160" w:rsidRPr="00AA4487">
        <w:rPr>
          <w:rFonts w:ascii="Arial" w:hAnsi="Arial" w:cs="Arial"/>
          <w:szCs w:val="24"/>
        </w:rPr>
        <w:t>(dle výběru objednatele).</w:t>
      </w:r>
    </w:p>
    <w:p w14:paraId="5A2A87D4" w14:textId="0B320995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Provozováním </w:t>
      </w:r>
      <w:r w:rsidR="00192C66">
        <w:rPr>
          <w:rFonts w:ascii="Arial" w:hAnsi="Arial" w:cs="Arial"/>
          <w:szCs w:val="24"/>
        </w:rPr>
        <w:t xml:space="preserve">plynové kotelny žádné </w:t>
      </w:r>
      <w:r w:rsidRPr="00AA4487">
        <w:rPr>
          <w:rFonts w:ascii="Arial" w:hAnsi="Arial" w:cs="Arial"/>
          <w:szCs w:val="24"/>
        </w:rPr>
        <w:t>odpady nevznikají mimo odstraňování případných poruch a plánované údržby. Při provádění těchto prací bude s odpady nakládáno obdobně jako při stavbě, avšak v podstatně menším měřítku.</w:t>
      </w:r>
    </w:p>
    <w:p w14:paraId="2CA9C7AD" w14:textId="77777777" w:rsidR="002F3555" w:rsidRPr="00AA4487" w:rsidRDefault="002F3555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</w:p>
    <w:p w14:paraId="085E14C3" w14:textId="77777777" w:rsidR="00E444CC" w:rsidRPr="00AA4487" w:rsidRDefault="00E444CC" w:rsidP="00525BBC">
      <w:pPr>
        <w:pStyle w:val="Zkladntextodsazen"/>
        <w:tabs>
          <w:tab w:val="left" w:pos="567"/>
        </w:tabs>
        <w:spacing w:line="300" w:lineRule="exact"/>
        <w:jc w:val="both"/>
        <w:rPr>
          <w:rFonts w:ascii="Arial" w:hAnsi="Arial" w:cs="Arial"/>
          <w:szCs w:val="24"/>
        </w:rPr>
      </w:pPr>
      <w:r w:rsidRPr="00AA4487">
        <w:rPr>
          <w:rFonts w:ascii="Arial" w:hAnsi="Arial" w:cs="Arial"/>
          <w:b/>
          <w:bCs/>
          <w:szCs w:val="24"/>
        </w:rPr>
        <w:t>8.2 Kácení a mýcení zeleně</w:t>
      </w:r>
    </w:p>
    <w:p w14:paraId="1C4F394F" w14:textId="799EAAB2" w:rsidR="00E444CC" w:rsidRPr="00AA4487" w:rsidRDefault="00E444CC" w:rsidP="002F3555">
      <w:pPr>
        <w:pStyle w:val="Zkladntext"/>
        <w:spacing w:before="120" w:line="300" w:lineRule="exact"/>
        <w:ind w:firstLine="567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Vzhledem k tomu, že se jedná o </w:t>
      </w:r>
      <w:r w:rsidR="00107444">
        <w:rPr>
          <w:rFonts w:ascii="Arial" w:hAnsi="Arial" w:cs="Arial"/>
          <w:szCs w:val="24"/>
        </w:rPr>
        <w:t xml:space="preserve">výměnu </w:t>
      </w:r>
      <w:r w:rsidR="00192C66">
        <w:rPr>
          <w:rFonts w:ascii="Arial" w:hAnsi="Arial" w:cs="Arial"/>
          <w:szCs w:val="24"/>
        </w:rPr>
        <w:t>kotlové technologie uvnitř objektu</w:t>
      </w:r>
      <w:r w:rsidR="00064A68" w:rsidRPr="00AA4487">
        <w:rPr>
          <w:rFonts w:ascii="Arial" w:hAnsi="Arial" w:cs="Arial"/>
          <w:szCs w:val="24"/>
        </w:rPr>
        <w:t>, nedojde</w:t>
      </w:r>
      <w:r w:rsidRPr="00AA4487">
        <w:rPr>
          <w:rFonts w:ascii="Arial" w:hAnsi="Arial" w:cs="Arial"/>
          <w:szCs w:val="24"/>
        </w:rPr>
        <w:t xml:space="preserve"> při stavbě k likvidaci zákonně vysázené vzrostlé zeleně. </w:t>
      </w:r>
    </w:p>
    <w:p w14:paraId="28B71A7B" w14:textId="77777777" w:rsidR="00690236" w:rsidRPr="00AA4487" w:rsidRDefault="00690236" w:rsidP="006247BC">
      <w:pPr>
        <w:pStyle w:val="Zkladntextodsazen"/>
        <w:tabs>
          <w:tab w:val="left" w:pos="567"/>
        </w:tabs>
        <w:spacing w:line="300" w:lineRule="exact"/>
        <w:ind w:firstLine="0"/>
        <w:jc w:val="both"/>
        <w:rPr>
          <w:rFonts w:ascii="Arial" w:hAnsi="Arial" w:cs="Arial"/>
          <w:szCs w:val="24"/>
        </w:rPr>
      </w:pPr>
    </w:p>
    <w:p w14:paraId="591DEC5A" w14:textId="77777777" w:rsidR="006247BC" w:rsidRPr="00AA4487" w:rsidRDefault="006247BC" w:rsidP="006247BC">
      <w:pPr>
        <w:pStyle w:val="Zkladntextodsazen"/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Časové vazby</w:t>
      </w:r>
    </w:p>
    <w:p w14:paraId="6C010D83" w14:textId="77777777" w:rsidR="006247BC" w:rsidRPr="00AA4487" w:rsidRDefault="001A0749" w:rsidP="00872160">
      <w:pPr>
        <w:pStyle w:val="Zkladntextodsazen3"/>
        <w:tabs>
          <w:tab w:val="clear" w:pos="1134"/>
          <w:tab w:val="left" w:pos="993"/>
          <w:tab w:val="left" w:pos="1701"/>
        </w:tabs>
        <w:spacing w:before="120"/>
        <w:ind w:left="0" w:firstLine="567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Přesný termín zahájení a ukončení realizace bude přesně stanoven v rámci výběrového</w:t>
      </w:r>
      <w:r w:rsidR="00872160" w:rsidRPr="00AA4487">
        <w:rPr>
          <w:rFonts w:ascii="Arial" w:hAnsi="Arial" w:cs="Arial"/>
          <w:szCs w:val="24"/>
        </w:rPr>
        <w:t xml:space="preserve"> </w:t>
      </w:r>
      <w:r w:rsidRPr="00AA4487">
        <w:rPr>
          <w:rFonts w:ascii="Arial" w:hAnsi="Arial" w:cs="Arial"/>
          <w:szCs w:val="24"/>
        </w:rPr>
        <w:t>řízení.</w:t>
      </w:r>
    </w:p>
    <w:p w14:paraId="7F704C1A" w14:textId="77777777" w:rsidR="006247BC" w:rsidRPr="00AA4487" w:rsidRDefault="006247BC" w:rsidP="00872160">
      <w:pPr>
        <w:tabs>
          <w:tab w:val="left" w:pos="993"/>
          <w:tab w:val="left" w:pos="1701"/>
        </w:tabs>
        <w:spacing w:line="360" w:lineRule="auto"/>
        <w:ind w:firstLine="567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Při zpracování dokumentace se předpokládají tyto termíny:</w:t>
      </w:r>
    </w:p>
    <w:p w14:paraId="122488D8" w14:textId="7813DDB5" w:rsidR="00872160" w:rsidRPr="00AA4487" w:rsidRDefault="00872160" w:rsidP="00872160">
      <w:pPr>
        <w:pStyle w:val="Zkladntextodsazen3"/>
        <w:tabs>
          <w:tab w:val="left" w:pos="1701"/>
        </w:tabs>
        <w:spacing w:before="120" w:line="280" w:lineRule="exact"/>
        <w:ind w:left="0" w:firstLine="567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>- zahájení stavby</w:t>
      </w:r>
      <w:r w:rsidRPr="00AA4487">
        <w:rPr>
          <w:rFonts w:ascii="Arial" w:hAnsi="Arial" w:cs="Arial"/>
          <w:szCs w:val="24"/>
        </w:rPr>
        <w:tab/>
      </w:r>
      <w:r w:rsidRPr="00AA4487">
        <w:rPr>
          <w:rFonts w:ascii="Arial" w:hAnsi="Arial" w:cs="Arial"/>
          <w:szCs w:val="24"/>
        </w:rPr>
        <w:tab/>
        <w:t>nejdříve 0</w:t>
      </w:r>
      <w:r w:rsidR="00107444">
        <w:rPr>
          <w:rFonts w:ascii="Arial" w:hAnsi="Arial" w:cs="Arial"/>
          <w:szCs w:val="24"/>
        </w:rPr>
        <w:t>6</w:t>
      </w:r>
      <w:r w:rsidRPr="00AA4487">
        <w:rPr>
          <w:rFonts w:ascii="Arial" w:hAnsi="Arial" w:cs="Arial"/>
          <w:szCs w:val="24"/>
        </w:rPr>
        <w:t>/20</w:t>
      </w:r>
      <w:r w:rsidR="00690236" w:rsidRPr="00AA4487">
        <w:rPr>
          <w:rFonts w:ascii="Arial" w:hAnsi="Arial" w:cs="Arial"/>
          <w:szCs w:val="24"/>
        </w:rPr>
        <w:t>21</w:t>
      </w:r>
    </w:p>
    <w:p w14:paraId="1EA282A3" w14:textId="79CD7B1B" w:rsidR="00872160" w:rsidRPr="00AA4487" w:rsidRDefault="00872160" w:rsidP="00872160">
      <w:pPr>
        <w:pStyle w:val="Zkladntextodsazen3"/>
        <w:tabs>
          <w:tab w:val="left" w:pos="1701"/>
        </w:tabs>
        <w:spacing w:line="280" w:lineRule="exact"/>
        <w:ind w:left="0" w:firstLine="567"/>
        <w:rPr>
          <w:rFonts w:ascii="Arial" w:hAnsi="Arial" w:cs="Arial"/>
          <w:szCs w:val="24"/>
        </w:rPr>
      </w:pPr>
      <w:r w:rsidRPr="00AA4487">
        <w:rPr>
          <w:rFonts w:ascii="Arial" w:hAnsi="Arial" w:cs="Arial"/>
          <w:szCs w:val="24"/>
        </w:rPr>
        <w:t xml:space="preserve">- dokončení stavby </w:t>
      </w:r>
      <w:r w:rsidRPr="00AA4487">
        <w:rPr>
          <w:rFonts w:ascii="Arial" w:hAnsi="Arial" w:cs="Arial"/>
          <w:szCs w:val="24"/>
        </w:rPr>
        <w:tab/>
      </w:r>
      <w:r w:rsidRPr="00AA4487">
        <w:rPr>
          <w:rFonts w:ascii="Arial" w:hAnsi="Arial" w:cs="Arial"/>
          <w:szCs w:val="24"/>
        </w:rPr>
        <w:tab/>
        <w:t>nejpozději 09/20</w:t>
      </w:r>
      <w:r w:rsidR="00690236" w:rsidRPr="00AA4487">
        <w:rPr>
          <w:rFonts w:ascii="Arial" w:hAnsi="Arial" w:cs="Arial"/>
          <w:szCs w:val="24"/>
        </w:rPr>
        <w:t>21</w:t>
      </w:r>
    </w:p>
    <w:p w14:paraId="5B7A7B95" w14:textId="77777777" w:rsidR="00817FCC" w:rsidRPr="00AA4487" w:rsidRDefault="00817FCC" w:rsidP="00817FCC">
      <w:pPr>
        <w:pStyle w:val="Zkladntextodsazen"/>
        <w:tabs>
          <w:tab w:val="left" w:pos="567"/>
        </w:tabs>
        <w:spacing w:line="300" w:lineRule="exact"/>
        <w:ind w:firstLine="0"/>
        <w:jc w:val="both"/>
        <w:rPr>
          <w:rFonts w:ascii="Arial" w:hAnsi="Arial" w:cs="Arial"/>
          <w:szCs w:val="24"/>
        </w:rPr>
      </w:pPr>
    </w:p>
    <w:p w14:paraId="04E3F134" w14:textId="77777777" w:rsidR="00817FCC" w:rsidRPr="00AA4487" w:rsidRDefault="00817FCC" w:rsidP="002F3555">
      <w:pPr>
        <w:pStyle w:val="Zkladntextodsazen"/>
        <w:numPr>
          <w:ilvl w:val="0"/>
          <w:numId w:val="9"/>
        </w:numPr>
        <w:tabs>
          <w:tab w:val="left" w:pos="567"/>
        </w:tabs>
        <w:spacing w:line="300" w:lineRule="exact"/>
        <w:ind w:hanging="720"/>
        <w:jc w:val="both"/>
        <w:rPr>
          <w:rFonts w:ascii="Arial" w:hAnsi="Arial" w:cs="Arial"/>
          <w:b/>
          <w:szCs w:val="24"/>
        </w:rPr>
      </w:pPr>
      <w:r w:rsidRPr="00AA4487">
        <w:rPr>
          <w:rFonts w:ascii="Arial" w:hAnsi="Arial" w:cs="Arial"/>
          <w:b/>
          <w:szCs w:val="24"/>
        </w:rPr>
        <w:t>Dodavatel stavby</w:t>
      </w:r>
    </w:p>
    <w:p w14:paraId="37A904D9" w14:textId="77777777" w:rsidR="006247BC" w:rsidRPr="00AA4487" w:rsidRDefault="006247BC" w:rsidP="002F3555">
      <w:pPr>
        <w:tabs>
          <w:tab w:val="left" w:pos="2520"/>
        </w:tabs>
        <w:spacing w:before="120" w:line="360" w:lineRule="auto"/>
        <w:ind w:firstLine="567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B</w:t>
      </w:r>
      <w:r w:rsidR="00817FCC" w:rsidRPr="00AA4487">
        <w:rPr>
          <w:rFonts w:ascii="Arial" w:hAnsi="Arial" w:cs="Arial"/>
          <w:sz w:val="24"/>
          <w:szCs w:val="24"/>
        </w:rPr>
        <w:t>ude</w:t>
      </w:r>
      <w:r w:rsidRPr="00AA4487">
        <w:rPr>
          <w:rFonts w:ascii="Arial" w:hAnsi="Arial" w:cs="Arial"/>
          <w:sz w:val="24"/>
          <w:szCs w:val="24"/>
        </w:rPr>
        <w:t xml:space="preserve"> určen na základě výběrového řízení.</w:t>
      </w:r>
    </w:p>
    <w:p w14:paraId="6A2BD212" w14:textId="77777777" w:rsidR="00064A68" w:rsidRPr="00AA4487" w:rsidRDefault="00064A68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E26E331" w14:textId="77777777" w:rsidR="00064A68" w:rsidRPr="00AA4487" w:rsidRDefault="00064A68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4E6A2CC" w14:textId="77777777" w:rsidR="00525BBC" w:rsidRPr="00AA4487" w:rsidRDefault="00525BBC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3F003756" w14:textId="77777777" w:rsidR="00525BBC" w:rsidRPr="00AA4487" w:rsidRDefault="00525BBC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0657C62C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705A36FC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4FFC59CE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1F0E2235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7C431415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346658C0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5677F9C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7E9776E8" w14:textId="77777777" w:rsidR="00E76CB1" w:rsidRPr="00AA4487" w:rsidRDefault="00E76CB1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13B9B06C" w14:textId="77777777" w:rsidR="007E735E" w:rsidRPr="00AA4487" w:rsidRDefault="007E735E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5B1E8BD" w14:textId="77777777" w:rsidR="007E735E" w:rsidRPr="00AA4487" w:rsidRDefault="007E735E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53A7BC5" w14:textId="50DD79AC" w:rsidR="007E735E" w:rsidRDefault="007E735E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B918DAE" w14:textId="79F53003" w:rsidR="00107444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4E3FE132" w14:textId="03AF099E" w:rsidR="00107444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6D10ACB1" w14:textId="33BDE847" w:rsidR="00107444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1784CDE0" w14:textId="5CDADB4C" w:rsidR="00107444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31BD30B" w14:textId="570761AE" w:rsidR="00107444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13B2328" w14:textId="64C0924A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4AB91C24" w14:textId="3A796333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DDF785D" w14:textId="611963A5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610A54F" w14:textId="67A27E8B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FDD9933" w14:textId="534B1949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00CCCC76" w14:textId="4BCC7D98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7EFB08EE" w14:textId="7F92A085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37251D81" w14:textId="25E9BC33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12E5BE4E" w14:textId="12C27EA5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1F2E509" w14:textId="77777777" w:rsidR="00192C66" w:rsidRDefault="00192C66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007565EE" w14:textId="77777777" w:rsidR="00107444" w:rsidRPr="00AA4487" w:rsidRDefault="00107444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5FCA094D" w14:textId="77777777" w:rsidR="00064A68" w:rsidRPr="00AA4487" w:rsidRDefault="00064A68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64D3AD15" w14:textId="77777777" w:rsidR="00064A68" w:rsidRPr="00AA4487" w:rsidRDefault="00064A68" w:rsidP="00525BBC">
      <w:pPr>
        <w:pStyle w:val="Zkladntext"/>
        <w:spacing w:line="300" w:lineRule="exact"/>
        <w:ind w:firstLine="567"/>
        <w:rPr>
          <w:rFonts w:ascii="Arial" w:hAnsi="Arial" w:cs="Arial"/>
          <w:szCs w:val="24"/>
        </w:rPr>
      </w:pPr>
    </w:p>
    <w:p w14:paraId="27A3DDDD" w14:textId="77777777" w:rsidR="005623FE" w:rsidRPr="00AA4487" w:rsidRDefault="005623FE" w:rsidP="00525BBC">
      <w:pPr>
        <w:tabs>
          <w:tab w:val="left" w:pos="2520"/>
        </w:tabs>
        <w:spacing w:line="300" w:lineRule="exact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>Vypracoval: Ing. Václav Remuta</w:t>
      </w:r>
    </w:p>
    <w:p w14:paraId="54833BF4" w14:textId="19FE6E63" w:rsidR="00B30510" w:rsidRPr="00AA4487" w:rsidRDefault="005623FE" w:rsidP="00525BBC">
      <w:pPr>
        <w:tabs>
          <w:tab w:val="left" w:pos="2520"/>
        </w:tabs>
        <w:spacing w:line="300" w:lineRule="exact"/>
        <w:rPr>
          <w:rFonts w:ascii="Arial" w:hAnsi="Arial" w:cs="Arial"/>
          <w:sz w:val="24"/>
          <w:szCs w:val="24"/>
        </w:rPr>
      </w:pPr>
      <w:r w:rsidRPr="00AA4487">
        <w:rPr>
          <w:rFonts w:ascii="Arial" w:hAnsi="Arial" w:cs="Arial"/>
          <w:sz w:val="24"/>
          <w:szCs w:val="24"/>
        </w:rPr>
        <w:t xml:space="preserve">Most, </w:t>
      </w:r>
      <w:r w:rsidR="00107444">
        <w:rPr>
          <w:rFonts w:ascii="Arial" w:hAnsi="Arial" w:cs="Arial"/>
          <w:sz w:val="24"/>
          <w:szCs w:val="24"/>
        </w:rPr>
        <w:t>duben</w:t>
      </w:r>
      <w:r w:rsidR="0027104B" w:rsidRPr="00AA4487">
        <w:rPr>
          <w:rFonts w:ascii="Arial" w:hAnsi="Arial" w:cs="Arial"/>
          <w:sz w:val="24"/>
          <w:szCs w:val="24"/>
        </w:rPr>
        <w:t xml:space="preserve"> </w:t>
      </w:r>
      <w:r w:rsidRPr="00AA4487">
        <w:rPr>
          <w:rFonts w:ascii="Arial" w:hAnsi="Arial" w:cs="Arial"/>
          <w:sz w:val="24"/>
          <w:szCs w:val="24"/>
        </w:rPr>
        <w:t>20</w:t>
      </w:r>
      <w:r w:rsidR="00690236" w:rsidRPr="00AA4487">
        <w:rPr>
          <w:rFonts w:ascii="Arial" w:hAnsi="Arial" w:cs="Arial"/>
          <w:sz w:val="24"/>
          <w:szCs w:val="24"/>
        </w:rPr>
        <w:t>2</w:t>
      </w:r>
      <w:r w:rsidR="00107444">
        <w:rPr>
          <w:rFonts w:ascii="Arial" w:hAnsi="Arial" w:cs="Arial"/>
          <w:sz w:val="24"/>
          <w:szCs w:val="24"/>
        </w:rPr>
        <w:t>1</w:t>
      </w:r>
    </w:p>
    <w:sectPr w:rsidR="00B30510" w:rsidRPr="00AA4487" w:rsidSect="008E44C6">
      <w:headerReference w:type="default" r:id="rId7"/>
      <w:footerReference w:type="even" r:id="rId8"/>
      <w:pgSz w:w="11907" w:h="16840" w:code="9"/>
      <w:pgMar w:top="1418" w:right="1418" w:bottom="851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4E5B0" w14:textId="77777777" w:rsidR="00040D56" w:rsidRDefault="00040D56">
      <w:r>
        <w:separator/>
      </w:r>
    </w:p>
  </w:endnote>
  <w:endnote w:type="continuationSeparator" w:id="0">
    <w:p w14:paraId="19A34F85" w14:textId="77777777" w:rsidR="00040D56" w:rsidRDefault="00040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7384" w14:textId="77777777" w:rsidR="00C15AB4" w:rsidRDefault="00C15AB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147F699F" w14:textId="77777777" w:rsidR="00C15AB4" w:rsidRDefault="00C15A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CE086" w14:textId="77777777" w:rsidR="00040D56" w:rsidRDefault="00040D56">
      <w:r>
        <w:separator/>
      </w:r>
    </w:p>
  </w:footnote>
  <w:footnote w:type="continuationSeparator" w:id="0">
    <w:p w14:paraId="2BF80458" w14:textId="77777777" w:rsidR="00040D56" w:rsidRDefault="00040D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2047F" w14:textId="77777777" w:rsidR="00C15AB4" w:rsidRDefault="00C15AB4" w:rsidP="008E44C6">
    <w:pPr>
      <w:pStyle w:val="Zhlav"/>
      <w:jc w:val="center"/>
    </w:pPr>
    <w:r>
      <w:rPr>
        <w:rStyle w:val="slostrnky"/>
      </w:rPr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E735E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/ </w:t>
    </w:r>
    <w:r w:rsidR="004335E2">
      <w:rPr>
        <w:rStyle w:val="slostrnky"/>
      </w:rPr>
      <w:t>5</w:t>
    </w:r>
  </w:p>
  <w:p w14:paraId="37C6209F" w14:textId="730644D7" w:rsidR="00770597" w:rsidRPr="000555A9" w:rsidRDefault="00770597" w:rsidP="00770597">
    <w:pPr>
      <w:pStyle w:val="Zhlav"/>
      <w:jc w:val="right"/>
      <w:rPr>
        <w:rStyle w:val="slostrnky"/>
        <w:i/>
      </w:rPr>
    </w:pPr>
    <w:r>
      <w:rPr>
        <w:rStyle w:val="slostrnky"/>
      </w:rPr>
      <w:t xml:space="preserve">Rekonstrukce plynové kotelny </w:t>
    </w:r>
    <w:r w:rsidR="00B816B4">
      <w:rPr>
        <w:rStyle w:val="slostrnky"/>
      </w:rPr>
      <w:t xml:space="preserve">4. </w:t>
    </w:r>
    <w:r>
      <w:rPr>
        <w:rStyle w:val="slostrnky"/>
      </w:rPr>
      <w:t>MŠ Blatenská Chomutov</w:t>
    </w:r>
    <w:r w:rsidRPr="000555A9">
      <w:rPr>
        <w:rStyle w:val="slostrnky"/>
      </w:rPr>
      <w:t xml:space="preserve"> </w:t>
    </w:r>
  </w:p>
  <w:p w14:paraId="509BEE2F" w14:textId="55FE2507" w:rsidR="00C15AB4" w:rsidRDefault="006E12A9" w:rsidP="006E12A9">
    <w:pPr>
      <w:pStyle w:val="Zhlav"/>
      <w:jc w:val="right"/>
    </w:pPr>
    <w:r>
      <w:rPr>
        <w:rStyle w:val="slostrnky"/>
      </w:rPr>
      <w:t>52</w:t>
    </w:r>
    <w:r w:rsidR="00770597">
      <w:rPr>
        <w:rStyle w:val="slostrnky"/>
      </w:rPr>
      <w:t>6</w:t>
    </w:r>
    <w:r w:rsidRPr="007833A3">
      <w:rPr>
        <w:rStyle w:val="slostrnky"/>
      </w:rPr>
      <w:t>.</w:t>
    </w:r>
    <w:r w:rsidR="003F2D97">
      <w:rPr>
        <w:rStyle w:val="slostrnky"/>
      </w:rPr>
      <w:t>E-</w:t>
    </w:r>
    <w:r w:rsidR="00C15AB4">
      <w:t>Zásady organizace výstavby</w:t>
    </w:r>
    <w:r w:rsidR="00C15AB4">
      <w:rPr>
        <w:rStyle w:val="slostrnky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B5279B0"/>
    <w:multiLevelType w:val="hybridMultilevel"/>
    <w:tmpl w:val="AB80CBD2"/>
    <w:lvl w:ilvl="0" w:tplc="043A879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D533771"/>
    <w:multiLevelType w:val="multilevel"/>
    <w:tmpl w:val="7E9CBF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124337"/>
    <w:multiLevelType w:val="singleLevel"/>
    <w:tmpl w:val="E6DC3306"/>
    <w:lvl w:ilvl="0">
      <w:start w:val="128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EC169A9"/>
    <w:multiLevelType w:val="hybridMultilevel"/>
    <w:tmpl w:val="7930C2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B2432"/>
    <w:multiLevelType w:val="hybridMultilevel"/>
    <w:tmpl w:val="1A44E7FA"/>
    <w:lvl w:ilvl="0" w:tplc="721AC272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5231750A"/>
    <w:multiLevelType w:val="hybridMultilevel"/>
    <w:tmpl w:val="974CD8F2"/>
    <w:lvl w:ilvl="0" w:tplc="60F874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13329D"/>
    <w:multiLevelType w:val="hybridMultilevel"/>
    <w:tmpl w:val="7E9CBF76"/>
    <w:lvl w:ilvl="0" w:tplc="6A3C1E72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C1E27236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0A45AF"/>
    <w:multiLevelType w:val="hybridMultilevel"/>
    <w:tmpl w:val="FD1CDA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10" w15:restartNumberingAfterBreak="0">
    <w:nsid w:val="7A3C2754"/>
    <w:multiLevelType w:val="hybridMultilevel"/>
    <w:tmpl w:val="6784BD24"/>
    <w:lvl w:ilvl="0" w:tplc="E7E4C7B0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037C67"/>
    <w:multiLevelType w:val="hybridMultilevel"/>
    <w:tmpl w:val="D20A7FA6"/>
    <w:lvl w:ilvl="0" w:tplc="FA16D70E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10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5EF"/>
    <w:rsid w:val="000023B1"/>
    <w:rsid w:val="000116E9"/>
    <w:rsid w:val="00011992"/>
    <w:rsid w:val="000153E0"/>
    <w:rsid w:val="00020BF2"/>
    <w:rsid w:val="00020ECB"/>
    <w:rsid w:val="00040D56"/>
    <w:rsid w:val="00042F12"/>
    <w:rsid w:val="000460EB"/>
    <w:rsid w:val="00047CD5"/>
    <w:rsid w:val="00050097"/>
    <w:rsid w:val="00053EC0"/>
    <w:rsid w:val="000547C0"/>
    <w:rsid w:val="000614F6"/>
    <w:rsid w:val="00064A68"/>
    <w:rsid w:val="0007111C"/>
    <w:rsid w:val="000831CA"/>
    <w:rsid w:val="00086D96"/>
    <w:rsid w:val="000A73B0"/>
    <w:rsid w:val="000C5D0C"/>
    <w:rsid w:val="000D0CA7"/>
    <w:rsid w:val="000D12BD"/>
    <w:rsid w:val="000E184A"/>
    <w:rsid w:val="00105696"/>
    <w:rsid w:val="00107444"/>
    <w:rsid w:val="00127500"/>
    <w:rsid w:val="00146FEC"/>
    <w:rsid w:val="00186F82"/>
    <w:rsid w:val="00192C66"/>
    <w:rsid w:val="001A0749"/>
    <w:rsid w:val="001B5F5C"/>
    <w:rsid w:val="001D7FCC"/>
    <w:rsid w:val="001F0D12"/>
    <w:rsid w:val="00205380"/>
    <w:rsid w:val="00216E59"/>
    <w:rsid w:val="0024417A"/>
    <w:rsid w:val="0025381A"/>
    <w:rsid w:val="00255E3C"/>
    <w:rsid w:val="002575DE"/>
    <w:rsid w:val="00267F59"/>
    <w:rsid w:val="0027104B"/>
    <w:rsid w:val="002920A6"/>
    <w:rsid w:val="002A7C89"/>
    <w:rsid w:val="002D1C71"/>
    <w:rsid w:val="002E2E57"/>
    <w:rsid w:val="002E559E"/>
    <w:rsid w:val="002F1C91"/>
    <w:rsid w:val="002F3555"/>
    <w:rsid w:val="002F5289"/>
    <w:rsid w:val="0030077D"/>
    <w:rsid w:val="00327D7E"/>
    <w:rsid w:val="0034103E"/>
    <w:rsid w:val="0035458E"/>
    <w:rsid w:val="0035489C"/>
    <w:rsid w:val="00364FF9"/>
    <w:rsid w:val="00373CF6"/>
    <w:rsid w:val="003921AD"/>
    <w:rsid w:val="00393E0A"/>
    <w:rsid w:val="00394301"/>
    <w:rsid w:val="003A692E"/>
    <w:rsid w:val="003F2D8D"/>
    <w:rsid w:val="003F2D97"/>
    <w:rsid w:val="00411DD8"/>
    <w:rsid w:val="00414FCC"/>
    <w:rsid w:val="004335E2"/>
    <w:rsid w:val="00444026"/>
    <w:rsid w:val="004703A0"/>
    <w:rsid w:val="004A483C"/>
    <w:rsid w:val="004B39E2"/>
    <w:rsid w:val="004D08E3"/>
    <w:rsid w:val="004F4455"/>
    <w:rsid w:val="005045EB"/>
    <w:rsid w:val="00525BBC"/>
    <w:rsid w:val="00531725"/>
    <w:rsid w:val="005623FE"/>
    <w:rsid w:val="00567742"/>
    <w:rsid w:val="005B54BA"/>
    <w:rsid w:val="005C0C9C"/>
    <w:rsid w:val="005D3894"/>
    <w:rsid w:val="005F4411"/>
    <w:rsid w:val="0060344F"/>
    <w:rsid w:val="006247BC"/>
    <w:rsid w:val="00641BB8"/>
    <w:rsid w:val="00643ED5"/>
    <w:rsid w:val="00644DBE"/>
    <w:rsid w:val="00656D8D"/>
    <w:rsid w:val="00673040"/>
    <w:rsid w:val="00690236"/>
    <w:rsid w:val="006B00E8"/>
    <w:rsid w:val="006E12A9"/>
    <w:rsid w:val="006F1225"/>
    <w:rsid w:val="00721E32"/>
    <w:rsid w:val="0073374A"/>
    <w:rsid w:val="007466DF"/>
    <w:rsid w:val="007556B4"/>
    <w:rsid w:val="00770597"/>
    <w:rsid w:val="0077452D"/>
    <w:rsid w:val="00780A71"/>
    <w:rsid w:val="00782ECD"/>
    <w:rsid w:val="007C5207"/>
    <w:rsid w:val="007C67F8"/>
    <w:rsid w:val="007E735E"/>
    <w:rsid w:val="007F479D"/>
    <w:rsid w:val="008105D5"/>
    <w:rsid w:val="00817FCC"/>
    <w:rsid w:val="00820DF7"/>
    <w:rsid w:val="00852BD8"/>
    <w:rsid w:val="008549E6"/>
    <w:rsid w:val="00871C8F"/>
    <w:rsid w:val="00872160"/>
    <w:rsid w:val="00880BE9"/>
    <w:rsid w:val="00884B9A"/>
    <w:rsid w:val="00890A08"/>
    <w:rsid w:val="008933C7"/>
    <w:rsid w:val="008A7DB6"/>
    <w:rsid w:val="008C7174"/>
    <w:rsid w:val="008E2640"/>
    <w:rsid w:val="008E44C6"/>
    <w:rsid w:val="008F053B"/>
    <w:rsid w:val="00902183"/>
    <w:rsid w:val="00915F68"/>
    <w:rsid w:val="009162B2"/>
    <w:rsid w:val="00935225"/>
    <w:rsid w:val="009405EF"/>
    <w:rsid w:val="00954ED3"/>
    <w:rsid w:val="009716F5"/>
    <w:rsid w:val="00975B3E"/>
    <w:rsid w:val="009770FF"/>
    <w:rsid w:val="009B3542"/>
    <w:rsid w:val="009B641A"/>
    <w:rsid w:val="009D7A9A"/>
    <w:rsid w:val="009E6DC2"/>
    <w:rsid w:val="009E7042"/>
    <w:rsid w:val="00A02A18"/>
    <w:rsid w:val="00A072C0"/>
    <w:rsid w:val="00A12CEC"/>
    <w:rsid w:val="00A27C86"/>
    <w:rsid w:val="00A420C0"/>
    <w:rsid w:val="00A64C02"/>
    <w:rsid w:val="00A82609"/>
    <w:rsid w:val="00A86925"/>
    <w:rsid w:val="00A8756B"/>
    <w:rsid w:val="00A875AD"/>
    <w:rsid w:val="00AA4487"/>
    <w:rsid w:val="00AB1E9E"/>
    <w:rsid w:val="00AE1CC2"/>
    <w:rsid w:val="00AE5682"/>
    <w:rsid w:val="00AE79EF"/>
    <w:rsid w:val="00AF7EFB"/>
    <w:rsid w:val="00B22B74"/>
    <w:rsid w:val="00B30510"/>
    <w:rsid w:val="00B30568"/>
    <w:rsid w:val="00B42A17"/>
    <w:rsid w:val="00B46F33"/>
    <w:rsid w:val="00B562CF"/>
    <w:rsid w:val="00B61568"/>
    <w:rsid w:val="00B62EB4"/>
    <w:rsid w:val="00B71BC9"/>
    <w:rsid w:val="00B74376"/>
    <w:rsid w:val="00B8086C"/>
    <w:rsid w:val="00B816B4"/>
    <w:rsid w:val="00BA4B81"/>
    <w:rsid w:val="00BC38D3"/>
    <w:rsid w:val="00BC4BEB"/>
    <w:rsid w:val="00BC5F94"/>
    <w:rsid w:val="00BC6CC3"/>
    <w:rsid w:val="00BC7B4A"/>
    <w:rsid w:val="00BE4ADE"/>
    <w:rsid w:val="00C15AB4"/>
    <w:rsid w:val="00C210EC"/>
    <w:rsid w:val="00C214C8"/>
    <w:rsid w:val="00C32BDE"/>
    <w:rsid w:val="00C54035"/>
    <w:rsid w:val="00C77DC7"/>
    <w:rsid w:val="00C82B6B"/>
    <w:rsid w:val="00C93595"/>
    <w:rsid w:val="00CA31F9"/>
    <w:rsid w:val="00CB25F3"/>
    <w:rsid w:val="00CC437C"/>
    <w:rsid w:val="00CC5DF6"/>
    <w:rsid w:val="00CD4FDA"/>
    <w:rsid w:val="00D037B3"/>
    <w:rsid w:val="00D07C7B"/>
    <w:rsid w:val="00D416D1"/>
    <w:rsid w:val="00D868DA"/>
    <w:rsid w:val="00DA6509"/>
    <w:rsid w:val="00DA6C61"/>
    <w:rsid w:val="00DC12D9"/>
    <w:rsid w:val="00DE5C58"/>
    <w:rsid w:val="00E04697"/>
    <w:rsid w:val="00E12AF9"/>
    <w:rsid w:val="00E15B54"/>
    <w:rsid w:val="00E444CC"/>
    <w:rsid w:val="00E45C25"/>
    <w:rsid w:val="00E51261"/>
    <w:rsid w:val="00E544EE"/>
    <w:rsid w:val="00E620EE"/>
    <w:rsid w:val="00E62D0A"/>
    <w:rsid w:val="00E76CB1"/>
    <w:rsid w:val="00E77539"/>
    <w:rsid w:val="00E846E8"/>
    <w:rsid w:val="00EC1CE0"/>
    <w:rsid w:val="00EF2A61"/>
    <w:rsid w:val="00EF59C4"/>
    <w:rsid w:val="00F046E8"/>
    <w:rsid w:val="00F23043"/>
    <w:rsid w:val="00F245BC"/>
    <w:rsid w:val="00F605EE"/>
    <w:rsid w:val="00F80120"/>
    <w:rsid w:val="00F80E6B"/>
    <w:rsid w:val="00F82C68"/>
    <w:rsid w:val="00F85308"/>
    <w:rsid w:val="00FB3135"/>
    <w:rsid w:val="00FE2507"/>
    <w:rsid w:val="00FF310C"/>
    <w:rsid w:val="00FF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4:docId w14:val="6F4BCA7C"/>
  <w15:chartTrackingRefBased/>
  <w15:docId w15:val="{D6AAE0A3-A0EF-46C6-9B36-5155DB0C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80A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rsid w:val="005623FE"/>
    <w:pPr>
      <w:spacing w:after="120" w:line="480" w:lineRule="auto"/>
    </w:pPr>
  </w:style>
  <w:style w:type="character" w:customStyle="1" w:styleId="ZkladntextodsazenChar">
    <w:name w:val="Základní text odsazený Char"/>
    <w:link w:val="Zkladntextodsazen"/>
    <w:rsid w:val="00817FCC"/>
    <w:rPr>
      <w:sz w:val="24"/>
    </w:rPr>
  </w:style>
  <w:style w:type="paragraph" w:styleId="Odstavecseseznamem">
    <w:name w:val="List Paragraph"/>
    <w:basedOn w:val="Normln"/>
    <w:uiPriority w:val="34"/>
    <w:qFormat/>
    <w:rsid w:val="00935225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770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6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284</TotalTime>
  <Pages>1</Pages>
  <Words>1208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>Václav Remuta</Company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Václav Remuta</cp:lastModifiedBy>
  <cp:revision>6</cp:revision>
  <cp:lastPrinted>2021-05-17T18:11:00Z</cp:lastPrinted>
  <dcterms:created xsi:type="dcterms:W3CDTF">2021-05-17T15:19:00Z</dcterms:created>
  <dcterms:modified xsi:type="dcterms:W3CDTF">2021-05-18T13:56:00Z</dcterms:modified>
</cp:coreProperties>
</file>