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FC47" w14:textId="77777777"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14:paraId="59AB1BEA" w14:textId="77777777"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14:paraId="145ABDF9" w14:textId="77777777"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5386"/>
        <w:gridCol w:w="6"/>
      </w:tblGrid>
      <w:tr w:rsidR="00823F09" w:rsidRPr="006C5EDA" w14:paraId="634D6D3D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836A463" w14:textId="77777777" w:rsidR="00823F09" w:rsidRPr="006C5EDA" w:rsidRDefault="00823F09" w:rsidP="00B01B29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14:paraId="4E4BBEC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C649FFE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5A9D28" w14:textId="4DC215DE" w:rsidR="00823F09" w:rsidRPr="006C5EDA" w:rsidRDefault="000E4E00" w:rsidP="00894F74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4E00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Zajištění podpůrných služeb metropolitní sítě pro Statutární město Chomutov 2025-2027</w:t>
            </w:r>
          </w:p>
        </w:tc>
      </w:tr>
      <w:tr w:rsidR="00823F09" w:rsidRPr="006C5EDA" w14:paraId="674F1CC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AE1C6EF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9989FA" w14:textId="7CAE8333" w:rsidR="00823F09" w:rsidRPr="006C5EDA" w:rsidRDefault="00894F74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Dodávka a služby</w:t>
            </w:r>
          </w:p>
        </w:tc>
      </w:tr>
      <w:tr w:rsidR="00823F09" w:rsidRPr="006C5EDA" w14:paraId="2341732A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610FD9C7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229F2E" w14:textId="77777777" w:rsidR="00823F09" w:rsidRPr="006C5EDA" w:rsidRDefault="00CF5452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14:paraId="154BF294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0EBE8BA" w14:textId="77777777" w:rsidR="00823F09" w:rsidRPr="006C5EDA" w:rsidRDefault="00823F09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14:paraId="2A48428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1DA5C46D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6D46F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1371B0B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312C2183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0E5F7B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920BCA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B9493A7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F1323A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CE61109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47F132FF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3E378F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16E12A6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512866ED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01783A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EF4F626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6CE5262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3B388B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1667DF8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7693FED8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4AC04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35EB57D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9F83D14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4BF0B9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D57B622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63652C70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66AF1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14:paraId="012E0934" w14:textId="77777777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F319B5" w14:textId="77777777" w:rsidR="00CF5452" w:rsidRPr="006C5EDA" w:rsidRDefault="00CF5452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14:paraId="114BC170" w14:textId="77777777" w:rsidTr="00D73F7C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E23B833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</w:tcPr>
          <w:p w14:paraId="1B5E7218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CF5452" w:rsidRPr="006C5EDA" w14:paraId="44EBD8FE" w14:textId="77777777" w:rsidTr="00D73F7C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2489A70" w14:textId="77777777" w:rsidR="00CF5452" w:rsidRPr="006C5EDA" w:rsidRDefault="00CF5452" w:rsidP="006B3C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6C5ED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6C5EDA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6C5EDA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</w:tcPr>
          <w:p w14:paraId="56598FBB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CF5452" w:rsidRPr="006C5EDA" w14:paraId="7E630A4B" w14:textId="77777777" w:rsidTr="00D73F7C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26F05CDF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včetně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12" w:space="0" w:color="auto"/>
            </w:tcBorders>
          </w:tcPr>
          <w:p w14:paraId="6E278D42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14:paraId="388EE00C" w14:textId="77777777" w:rsidR="00823F09" w:rsidRPr="00982651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C360F7D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20FD142A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27FB5C5C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231F8EB2" w14:textId="77777777"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AKCEPTACE PODMÍNEK ZADAVATELE</w:t>
      </w:r>
    </w:p>
    <w:p w14:paraId="0CB20641" w14:textId="6C5FA374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 xml:space="preserve">Dle čl. </w:t>
      </w:r>
      <w:r w:rsidR="006B14D9">
        <w:rPr>
          <w:rFonts w:asciiTheme="minorHAnsi" w:hAnsiTheme="minorHAnsi" w:cstheme="minorHAnsi"/>
          <w:b/>
        </w:rPr>
        <w:t>6</w:t>
      </w:r>
      <w:r w:rsidRPr="00757013">
        <w:rPr>
          <w:rFonts w:asciiTheme="minorHAnsi" w:hAnsiTheme="minorHAnsi" w:cstheme="minorHAnsi"/>
          <w:b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 xml:space="preserve">, že pro případ uzavření smlouvy na veřejnou zakázku jsem vázán veškerými smluvními podmínkami zadavatele a souhlasím bez výhrady se všemi podmínkami plnění a návrhem </w:t>
      </w:r>
      <w:r w:rsidR="000C5379">
        <w:rPr>
          <w:rFonts w:asciiTheme="minorHAnsi" w:hAnsiTheme="minorHAnsi" w:cstheme="minorHAnsi"/>
        </w:rPr>
        <w:t xml:space="preserve">kupní smlouvy </w:t>
      </w:r>
      <w:r w:rsidRPr="00757013">
        <w:rPr>
          <w:rFonts w:asciiTheme="minorHAnsi" w:hAnsiTheme="minorHAnsi" w:cstheme="minorHAnsi"/>
        </w:rPr>
        <w:t xml:space="preserve">(příloha č. </w:t>
      </w:r>
      <w:r w:rsidR="006B14D9">
        <w:rPr>
          <w:rFonts w:asciiTheme="minorHAnsi" w:hAnsiTheme="minorHAnsi" w:cstheme="minorHAnsi"/>
        </w:rPr>
        <w:t>2</w:t>
      </w:r>
      <w:r w:rsidR="00096166">
        <w:rPr>
          <w:rFonts w:asciiTheme="minorHAnsi" w:hAnsiTheme="minorHAnsi" w:cstheme="minorHAnsi"/>
        </w:rPr>
        <w:t>a a 2b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14:paraId="373852E6" w14:textId="22F88D2E" w:rsidR="005F0BF2" w:rsidRDefault="00823F09" w:rsidP="006C5EDA">
      <w:pPr>
        <w:pStyle w:val="Odstavecseseznamem"/>
        <w:pBdr>
          <w:bottom w:val="single" w:sz="6" w:space="1" w:color="auto"/>
        </w:pBdr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>Smlouvu není nutné do nabídky přikládat.</w:t>
      </w:r>
      <w:r w:rsidRPr="00757013">
        <w:rPr>
          <w:rFonts w:asciiTheme="minorHAnsi" w:hAnsiTheme="minorHAnsi" w:cstheme="minorHAnsi"/>
        </w:rPr>
        <w:t xml:space="preserve"> </w:t>
      </w:r>
    </w:p>
    <w:p w14:paraId="344CD6E2" w14:textId="77777777" w:rsidR="005F0BF2" w:rsidRPr="005F0BF2" w:rsidRDefault="005F0BF2" w:rsidP="006C5EDA">
      <w:pPr>
        <w:pStyle w:val="Odstavecseseznamem"/>
        <w:pBdr>
          <w:bottom w:val="single" w:sz="6" w:space="1" w:color="auto"/>
        </w:pBdr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  <w:sz w:val="6"/>
          <w:szCs w:val="6"/>
        </w:rPr>
      </w:pPr>
    </w:p>
    <w:p w14:paraId="29B8C9EE" w14:textId="47053291"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14:paraId="31278255" w14:textId="77777777" w:rsidR="006D75B4" w:rsidRPr="00FA6CC2" w:rsidRDefault="006D75B4" w:rsidP="00FA6CC2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</w:pPr>
      <w:r w:rsidRPr="00FA6CC2"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  <w:t>Základní kvalifikace</w:t>
      </w:r>
    </w:p>
    <w:p w14:paraId="53BFCCAC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1BBB81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42F4EF3F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8B243F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79FA5D6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14DD1993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012ACCE3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6202C195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1EC955E9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2CF19659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4B21B1D8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6B07951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14:paraId="1B2B0E11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5DC75C65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44306DB3" w14:textId="77777777" w:rsidR="00C624AB" w:rsidRDefault="006C5ED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právnické osoby</w:t>
      </w:r>
    </w:p>
    <w:p w14:paraId="10ED5228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7B75921C" w14:textId="77777777" w:rsidR="00823F09" w:rsidRP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6873243F" w14:textId="77777777" w:rsidR="006C5EDA" w:rsidRDefault="006C5EDA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24426A44" w14:textId="77777777"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22F38354" w14:textId="77777777"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2CB0A476" w14:textId="77777777" w:rsidR="00757013" w:rsidRPr="005F0BF2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</w:pPr>
      <w:r w:rsidRPr="005F0BF2"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  <w:t>Profesní způsobilost</w:t>
      </w:r>
    </w:p>
    <w:p w14:paraId="0FA20987" w14:textId="77777777"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4E73F3D0" w14:textId="77777777" w:rsidR="002247F6" w:rsidRDefault="002247F6" w:rsidP="002247F6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</w:pPr>
    </w:p>
    <w:p w14:paraId="4BC6599D" w14:textId="4A97E4C7" w:rsidR="002247F6" w:rsidRPr="005F0BF2" w:rsidRDefault="002247F6" w:rsidP="002247F6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  <w:t>technická</w:t>
      </w:r>
      <w:r w:rsidRPr="005F0BF2"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  <w:t xml:space="preserve"> způsobilost</w:t>
      </w:r>
    </w:p>
    <w:p w14:paraId="1368B2E1" w14:textId="07400C39" w:rsidR="002247F6" w:rsidRDefault="002247F6" w:rsidP="002247F6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  <w:lang w:eastAsia="x-none"/>
        </w:rPr>
      </w:pPr>
      <w:r w:rsidRPr="002247F6">
        <w:rPr>
          <w:rFonts w:asciiTheme="minorHAnsi" w:hAnsiTheme="minorHAnsi" w:cstheme="minorHAnsi"/>
          <w:lang w:eastAsia="x-none"/>
        </w:rPr>
        <w:t>Dodavatelé prokáží v nabídce splnění technické kvalifikace předložením čestného prohlášení o splnění níže uvedených požadavků zadavatele na technickou kvalifikaci.</w:t>
      </w:r>
    </w:p>
    <w:p w14:paraId="0A56C1A3" w14:textId="55888AA3" w:rsidR="002247F6" w:rsidRPr="002247F6" w:rsidRDefault="008C3FB2" w:rsidP="00583C05">
      <w:pPr>
        <w:spacing w:before="240" w:after="240"/>
        <w:ind w:firstLine="357"/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>A</w:t>
      </w:r>
      <w:r w:rsidR="002247F6" w:rsidRPr="002247F6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 xml:space="preserve">) </w:t>
      </w:r>
      <w:r w:rsidR="002247F6" w:rsidRPr="00276EC7">
        <w:rPr>
          <w:rFonts w:asciiTheme="minorHAnsi" w:eastAsia="Calibri" w:hAnsiTheme="minorHAnsi" w:cstheme="minorHAnsi"/>
          <w:b/>
          <w:bCs/>
          <w:caps/>
          <w:sz w:val="22"/>
          <w:szCs w:val="22"/>
          <w:lang w:eastAsia="x-none"/>
        </w:rPr>
        <w:t>Seznam významných služeb</w:t>
      </w:r>
    </w:p>
    <w:p w14:paraId="3D4F4256" w14:textId="77777777" w:rsidR="002247F6" w:rsidRPr="002247F6" w:rsidRDefault="002247F6" w:rsidP="00583C05">
      <w:pPr>
        <w:spacing w:before="240" w:after="240" w:line="288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x-none"/>
        </w:rPr>
      </w:pPr>
      <w:r w:rsidRPr="002247F6">
        <w:rPr>
          <w:rFonts w:asciiTheme="minorHAnsi" w:eastAsia="Calibri" w:hAnsiTheme="minorHAnsi" w:cstheme="minorHAnsi"/>
          <w:sz w:val="22"/>
          <w:szCs w:val="22"/>
          <w:lang w:eastAsia="x-none"/>
        </w:rPr>
        <w:t xml:space="preserve">Uchazeč předloží </w:t>
      </w:r>
      <w:r w:rsidRPr="00E8473B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>seznam minimálně tří významných zakázek</w:t>
      </w:r>
      <w:r w:rsidRPr="002247F6">
        <w:rPr>
          <w:rFonts w:asciiTheme="minorHAnsi" w:eastAsia="Calibri" w:hAnsiTheme="minorHAnsi" w:cstheme="minorHAnsi"/>
          <w:sz w:val="22"/>
          <w:szCs w:val="22"/>
          <w:lang w:eastAsia="x-none"/>
        </w:rPr>
        <w:t xml:space="preserve"> poskytnutých uchazečem v oblasti správy aktivních prvků HPE Aruba, a to v </w:t>
      </w:r>
      <w:r w:rsidRPr="00E8473B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>posledních 3 letech před dnem zahájení tohoto zadávacího řízení</w:t>
      </w:r>
      <w:r w:rsidRPr="002247F6">
        <w:rPr>
          <w:rFonts w:asciiTheme="minorHAnsi" w:eastAsia="Calibri" w:hAnsiTheme="minorHAnsi" w:cstheme="minorHAnsi"/>
          <w:sz w:val="22"/>
          <w:szCs w:val="22"/>
          <w:lang w:eastAsia="x-none"/>
        </w:rPr>
        <w:t xml:space="preserve"> s uvedením rozsahu služeb, doby poskytování předmětných služeb, adresy objednatele a telefonního kontaktu na osobu objednatele pověřenou kontrolou poskytovaného plnění. Minimálně 1 zakázka musí být v podobném finančním objemu, jako předmět této veřejné zakázky.</w:t>
      </w:r>
    </w:p>
    <w:p w14:paraId="24B0B8F5" w14:textId="77777777" w:rsidR="002247F6" w:rsidRPr="002247F6" w:rsidRDefault="002247F6" w:rsidP="00583C05">
      <w:pPr>
        <w:spacing w:before="240" w:after="240" w:line="288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x-none"/>
        </w:rPr>
      </w:pPr>
      <w:r w:rsidRPr="002247F6">
        <w:rPr>
          <w:rFonts w:asciiTheme="minorHAnsi" w:eastAsia="Calibri" w:hAnsiTheme="minorHAnsi" w:cstheme="minorHAnsi"/>
          <w:sz w:val="22"/>
          <w:szCs w:val="22"/>
          <w:lang w:eastAsia="x-none"/>
        </w:rPr>
        <w:t>Pro posouzení rozhodného období poskytnutí významné služby je podstatný termín dokončení služby. V případě, že termín dokončení nebude spadat do období 3 let před zahájením zadávacího řízení, má se za to, že služba nebyla poskytnuta v rozhodném období. Zadavatel požaduje uvést v seznamu alespoň kalendářní rok a měsíc zahájení a dokončení významné služby.</w:t>
      </w:r>
    </w:p>
    <w:p w14:paraId="2AB44F12" w14:textId="77777777" w:rsidR="002247F6" w:rsidRPr="002247F6" w:rsidRDefault="002247F6" w:rsidP="00583C05">
      <w:pPr>
        <w:spacing w:before="240" w:after="240" w:line="288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x-none"/>
        </w:rPr>
      </w:pPr>
      <w:r w:rsidRPr="002247F6">
        <w:rPr>
          <w:rFonts w:asciiTheme="minorHAnsi" w:eastAsia="Calibri" w:hAnsiTheme="minorHAnsi" w:cstheme="minorHAnsi"/>
          <w:sz w:val="22"/>
          <w:szCs w:val="22"/>
          <w:lang w:eastAsia="x-none"/>
        </w:rPr>
        <w:t>Seznam i případné čestné prohlášení musí být podepsány oprávněnou osobou nebo osobou objednavatele k tomu zmocněnou či pověřenou.</w:t>
      </w:r>
    </w:p>
    <w:p w14:paraId="52A76D5E" w14:textId="624A24A0" w:rsidR="00096166" w:rsidRDefault="002247F6" w:rsidP="00583C05">
      <w:pPr>
        <w:spacing w:before="240" w:after="240" w:line="288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x-none"/>
        </w:rPr>
      </w:pPr>
      <w:r w:rsidRPr="002247F6">
        <w:rPr>
          <w:rFonts w:asciiTheme="minorHAnsi" w:eastAsia="Calibri" w:hAnsiTheme="minorHAnsi" w:cstheme="minorHAnsi"/>
          <w:sz w:val="22"/>
          <w:szCs w:val="22"/>
          <w:lang w:eastAsia="x-none"/>
        </w:rPr>
        <w:t>Zadavatel si vyhrazuje právo ověřit tento technický kvalifikační předpoklad u uvedeného objednatele.</w:t>
      </w:r>
    </w:p>
    <w:p w14:paraId="7E82B187" w14:textId="6E08DAEF" w:rsidR="002247F6" w:rsidRPr="002247F6" w:rsidRDefault="008C3FB2" w:rsidP="00583C05">
      <w:pPr>
        <w:spacing w:before="240" w:after="240"/>
        <w:ind w:firstLine="357"/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>B</w:t>
      </w:r>
      <w:r w:rsidR="002247F6" w:rsidRPr="002247F6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 xml:space="preserve">) </w:t>
      </w:r>
      <w:r w:rsidR="002247F6" w:rsidRPr="00276EC7">
        <w:rPr>
          <w:rFonts w:asciiTheme="minorHAnsi" w:eastAsia="Calibri" w:hAnsiTheme="minorHAnsi" w:cstheme="minorHAnsi"/>
          <w:b/>
          <w:bCs/>
          <w:caps/>
          <w:sz w:val="22"/>
          <w:szCs w:val="22"/>
          <w:lang w:eastAsia="x-none"/>
        </w:rPr>
        <w:t>Osvědčení a odborná kvalifikace</w:t>
      </w:r>
    </w:p>
    <w:p w14:paraId="76E176EF" w14:textId="77777777" w:rsidR="002247F6" w:rsidRPr="002247F6" w:rsidRDefault="002247F6" w:rsidP="00583C05">
      <w:pPr>
        <w:spacing w:before="240" w:after="240" w:line="288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x-none"/>
        </w:rPr>
      </w:pPr>
      <w:r w:rsidRPr="002247F6">
        <w:rPr>
          <w:rFonts w:asciiTheme="minorHAnsi" w:eastAsia="Calibri" w:hAnsiTheme="minorHAnsi" w:cstheme="minorHAnsi"/>
          <w:sz w:val="22"/>
          <w:szCs w:val="22"/>
          <w:lang w:eastAsia="x-none"/>
        </w:rPr>
        <w:t xml:space="preserve">Vzhledem ke struktuře aktivních prvků a celkového systému požaduje zadavatel, aby dodavatel předložil doklad o </w:t>
      </w:r>
      <w:r w:rsidRPr="002247F6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 xml:space="preserve">získání certifikace minimálně Aruba </w:t>
      </w:r>
      <w:proofErr w:type="spellStart"/>
      <w:r w:rsidRPr="002247F6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>Certified</w:t>
      </w:r>
      <w:proofErr w:type="spellEnd"/>
      <w:r w:rsidRPr="002247F6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 xml:space="preserve"> </w:t>
      </w:r>
      <w:proofErr w:type="spellStart"/>
      <w:r w:rsidRPr="002247F6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>Switching</w:t>
      </w:r>
      <w:proofErr w:type="spellEnd"/>
      <w:r w:rsidRPr="002247F6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 xml:space="preserve"> </w:t>
      </w:r>
      <w:proofErr w:type="spellStart"/>
      <w:r w:rsidRPr="002247F6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>Associate</w:t>
      </w:r>
      <w:proofErr w:type="spellEnd"/>
      <w:r w:rsidRPr="002247F6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 xml:space="preserve"> (ACSA).</w:t>
      </w:r>
    </w:p>
    <w:p w14:paraId="24BB6A5F" w14:textId="429CA86F" w:rsidR="002247F6" w:rsidRPr="002247F6" w:rsidRDefault="002247F6" w:rsidP="00583C05">
      <w:pPr>
        <w:spacing w:before="240" w:after="240" w:line="288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x-none"/>
        </w:rPr>
      </w:pPr>
      <w:r w:rsidRPr="002247F6">
        <w:rPr>
          <w:rFonts w:asciiTheme="minorHAnsi" w:eastAsia="Calibri" w:hAnsiTheme="minorHAnsi" w:cstheme="minorHAnsi"/>
          <w:sz w:val="22"/>
          <w:szCs w:val="22"/>
          <w:lang w:eastAsia="x-none"/>
        </w:rPr>
        <w:t>Zadavatel připouští, aby tento doklad uchazeč předložil v anglickém jazyce, a nevyžaduje jeho úředně ověřený překlad do českého jazyka.</w:t>
      </w:r>
    </w:p>
    <w:p w14:paraId="374C0E29" w14:textId="77777777" w:rsidR="000C7A2E" w:rsidRDefault="000C7A2E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41CE1023" w14:textId="77777777" w:rsidR="000C7A2E" w:rsidRDefault="000C7A2E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5ED38AC1" w14:textId="77777777" w:rsidR="000C7A2E" w:rsidRDefault="000C7A2E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454A39A8" w14:textId="77777777" w:rsidR="000C7A2E" w:rsidRDefault="000C7A2E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4714DBDF" w14:textId="77777777" w:rsidR="00583C05" w:rsidRDefault="00583C05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073CA4FA" w14:textId="747EF357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14:paraId="3C91B634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3D07C940" w14:textId="77777777"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nejsem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6EC0665A" w14:textId="77777777"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poddodavatel, prostřednictvím kterého prokazuji kvalifikaci (existuje-li takový), není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66237D2F" w14:textId="77777777"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7A8662E4" w14:textId="77777777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14:paraId="108CB779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14:paraId="01674D24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14:paraId="730709A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14:paraId="700B73D6" w14:textId="77777777"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 Rusku</w:t>
      </w:r>
    </w:p>
    <w:p w14:paraId="0267C877" w14:textId="77777777"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14:paraId="62822A1C" w14:textId="77777777"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</w:p>
    <w:p w14:paraId="36966CC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</w:p>
    <w:p w14:paraId="43D91C9D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14:paraId="7B2B7D96" w14:textId="77777777"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09BB3E99" w14:textId="77777777" w:rsidR="001605EA" w:rsidRDefault="001605EA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64E0EE69" w14:textId="77777777" w:rsidR="001605EA" w:rsidRDefault="001605EA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4E7DD96E" w14:textId="77777777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ČESTNÉ PROHLÁŠENÍ K ODPOVĚDNÉMU PŘÍSTUPU V RÁMCI ZADÁVÁNÍ VEŘEJNÉ ZAKÁZKY</w:t>
      </w:r>
    </w:p>
    <w:p w14:paraId="4D0B2734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3FEBD25A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54F1A614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>ích pokut a délky záruční doby</w:t>
      </w:r>
    </w:p>
    <w:p w14:paraId="557D2FDF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3EA2595A" w14:textId="77777777"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č.541/2020 Sb., o odpadech.</w:t>
      </w:r>
    </w:p>
    <w:p w14:paraId="754A9547" w14:textId="77777777" w:rsidR="00823F09" w:rsidRPr="00757013" w:rsidRDefault="00823F09" w:rsidP="00823F0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4DBEDA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69F86FD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14:paraId="710A70EC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89B05D8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E3C0FE7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13AE1FD" w14:textId="77777777"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14:paraId="5AFC9547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26F7B3FD" w14:textId="77777777"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14:paraId="07C0B9AB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A8783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1216" w14:textId="77777777" w:rsidR="007279FE" w:rsidRDefault="007279FE" w:rsidP="004E4633">
      <w:r>
        <w:separator/>
      </w:r>
    </w:p>
  </w:endnote>
  <w:endnote w:type="continuationSeparator" w:id="0">
    <w:p w14:paraId="415C0CB0" w14:textId="77777777" w:rsidR="007279FE" w:rsidRDefault="007279FE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1D4C810" w14:textId="77777777" w:rsidR="00D97627" w:rsidRPr="00A87838" w:rsidRDefault="00C862FA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="00D97627" w:rsidRPr="00A87838">
          <w:rPr>
            <w:rFonts w:asciiTheme="minorHAnsi" w:hAnsiTheme="minorHAnsi" w:cstheme="minorHAnsi"/>
            <w:sz w:val="22"/>
          </w:rPr>
          <w:fldChar w:fldCharType="begin"/>
        </w:r>
        <w:r w:rsidR="00D97627"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="00D97627" w:rsidRPr="00A87838">
          <w:rPr>
            <w:rFonts w:asciiTheme="minorHAnsi" w:hAnsiTheme="minorHAnsi" w:cstheme="minorHAnsi"/>
            <w:sz w:val="22"/>
          </w:rPr>
          <w:fldChar w:fldCharType="separate"/>
        </w:r>
        <w:r w:rsidR="006C5EDA" w:rsidRPr="00A87838">
          <w:rPr>
            <w:rFonts w:asciiTheme="minorHAnsi" w:hAnsiTheme="minorHAnsi" w:cstheme="minorHAnsi"/>
            <w:noProof/>
            <w:sz w:val="22"/>
          </w:rPr>
          <w:t>4</w:t>
        </w:r>
        <w:r w:rsidR="00D97627"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96E9" w14:textId="77777777" w:rsidR="007279FE" w:rsidRDefault="007279FE" w:rsidP="004E4633">
      <w:r>
        <w:separator/>
      </w:r>
    </w:p>
  </w:footnote>
  <w:footnote w:type="continuationSeparator" w:id="0">
    <w:p w14:paraId="479FC31F" w14:textId="77777777" w:rsidR="007279FE" w:rsidRDefault="007279FE" w:rsidP="004E4633">
      <w:r>
        <w:continuationSeparator/>
      </w:r>
    </w:p>
  </w:footnote>
  <w:footnote w:id="1">
    <w:p w14:paraId="349F6C0B" w14:textId="77777777" w:rsidR="00823F09" w:rsidRDefault="00823F09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3809" w14:textId="77777777" w:rsidR="00D97627" w:rsidRDefault="00D97627">
    <w:pPr>
      <w:pStyle w:val="Zhlav"/>
    </w:pPr>
  </w:p>
  <w:p w14:paraId="436F6E30" w14:textId="77777777" w:rsidR="00D97627" w:rsidRDefault="00D976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1.9pt;height:140.2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0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1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73426037">
    <w:abstractNumId w:val="12"/>
  </w:num>
  <w:num w:numId="2" w16cid:durableId="1114593858">
    <w:abstractNumId w:val="6"/>
  </w:num>
  <w:num w:numId="3" w16cid:durableId="214244769">
    <w:abstractNumId w:val="8"/>
  </w:num>
  <w:num w:numId="4" w16cid:durableId="679351806">
    <w:abstractNumId w:val="0"/>
  </w:num>
  <w:num w:numId="5" w16cid:durableId="1468933767">
    <w:abstractNumId w:val="1"/>
  </w:num>
  <w:num w:numId="6" w16cid:durableId="1492913721">
    <w:abstractNumId w:val="4"/>
  </w:num>
  <w:num w:numId="7" w16cid:durableId="813791280">
    <w:abstractNumId w:val="9"/>
  </w:num>
  <w:num w:numId="8" w16cid:durableId="1315110955">
    <w:abstractNumId w:val="14"/>
  </w:num>
  <w:num w:numId="9" w16cid:durableId="1443305906">
    <w:abstractNumId w:val="7"/>
  </w:num>
  <w:num w:numId="10" w16cid:durableId="1069884549">
    <w:abstractNumId w:val="13"/>
  </w:num>
  <w:num w:numId="11" w16cid:durableId="222715536">
    <w:abstractNumId w:val="18"/>
  </w:num>
  <w:num w:numId="12" w16cid:durableId="704908647">
    <w:abstractNumId w:val="15"/>
  </w:num>
  <w:num w:numId="13" w16cid:durableId="705838147">
    <w:abstractNumId w:val="5"/>
  </w:num>
  <w:num w:numId="14" w16cid:durableId="644093288">
    <w:abstractNumId w:val="17"/>
  </w:num>
  <w:num w:numId="15" w16cid:durableId="204682366">
    <w:abstractNumId w:val="2"/>
  </w:num>
  <w:num w:numId="16" w16cid:durableId="1216696038">
    <w:abstractNumId w:val="3"/>
  </w:num>
  <w:num w:numId="17" w16cid:durableId="728726068">
    <w:abstractNumId w:val="11"/>
  </w:num>
  <w:num w:numId="18" w16cid:durableId="1302728833">
    <w:abstractNumId w:val="16"/>
  </w:num>
  <w:num w:numId="19" w16cid:durableId="1662199802">
    <w:abstractNumId w:val="14"/>
  </w:num>
  <w:num w:numId="20" w16cid:durableId="171673387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70C7F"/>
    <w:rsid w:val="00076EB0"/>
    <w:rsid w:val="00081938"/>
    <w:rsid w:val="00096166"/>
    <w:rsid w:val="000C0325"/>
    <w:rsid w:val="000C5379"/>
    <w:rsid w:val="000C76DB"/>
    <w:rsid w:val="000C7A2E"/>
    <w:rsid w:val="000D6F01"/>
    <w:rsid w:val="000E4E00"/>
    <w:rsid w:val="000F2802"/>
    <w:rsid w:val="000F61F4"/>
    <w:rsid w:val="00107DC5"/>
    <w:rsid w:val="00135BEE"/>
    <w:rsid w:val="00143F9F"/>
    <w:rsid w:val="001605EA"/>
    <w:rsid w:val="0016167E"/>
    <w:rsid w:val="00165E32"/>
    <w:rsid w:val="001C72A9"/>
    <w:rsid w:val="001E33A0"/>
    <w:rsid w:val="001E3E12"/>
    <w:rsid w:val="001E5629"/>
    <w:rsid w:val="001E7D43"/>
    <w:rsid w:val="00222DA9"/>
    <w:rsid w:val="002247F6"/>
    <w:rsid w:val="00261E37"/>
    <w:rsid w:val="00272D66"/>
    <w:rsid w:val="00276EC7"/>
    <w:rsid w:val="00280E25"/>
    <w:rsid w:val="00287EAD"/>
    <w:rsid w:val="002928A3"/>
    <w:rsid w:val="002A0554"/>
    <w:rsid w:val="002C0D19"/>
    <w:rsid w:val="002F5C53"/>
    <w:rsid w:val="00317F0E"/>
    <w:rsid w:val="00330650"/>
    <w:rsid w:val="00350434"/>
    <w:rsid w:val="003649FD"/>
    <w:rsid w:val="00393EA4"/>
    <w:rsid w:val="003A3E02"/>
    <w:rsid w:val="0043434B"/>
    <w:rsid w:val="00456C5F"/>
    <w:rsid w:val="0046069B"/>
    <w:rsid w:val="004E4633"/>
    <w:rsid w:val="00536A0D"/>
    <w:rsid w:val="00536A61"/>
    <w:rsid w:val="00542A0C"/>
    <w:rsid w:val="005730C3"/>
    <w:rsid w:val="00574EA2"/>
    <w:rsid w:val="00583C05"/>
    <w:rsid w:val="005F0BF2"/>
    <w:rsid w:val="00650B5F"/>
    <w:rsid w:val="006834DC"/>
    <w:rsid w:val="00684AD8"/>
    <w:rsid w:val="006A666B"/>
    <w:rsid w:val="006B14D9"/>
    <w:rsid w:val="006B31B8"/>
    <w:rsid w:val="006B3C87"/>
    <w:rsid w:val="006C5EDA"/>
    <w:rsid w:val="006D75B4"/>
    <w:rsid w:val="00722EE5"/>
    <w:rsid w:val="007279FE"/>
    <w:rsid w:val="00757013"/>
    <w:rsid w:val="00771A96"/>
    <w:rsid w:val="007A7316"/>
    <w:rsid w:val="007B0B4D"/>
    <w:rsid w:val="00823F09"/>
    <w:rsid w:val="00841E0A"/>
    <w:rsid w:val="00894F74"/>
    <w:rsid w:val="008A212A"/>
    <w:rsid w:val="008B7A3A"/>
    <w:rsid w:val="008C3FB2"/>
    <w:rsid w:val="009167ED"/>
    <w:rsid w:val="00925350"/>
    <w:rsid w:val="0095057F"/>
    <w:rsid w:val="0097586B"/>
    <w:rsid w:val="00982651"/>
    <w:rsid w:val="009A3207"/>
    <w:rsid w:val="009D7F6F"/>
    <w:rsid w:val="009E03F9"/>
    <w:rsid w:val="00A37FFE"/>
    <w:rsid w:val="00A45EAF"/>
    <w:rsid w:val="00A515A6"/>
    <w:rsid w:val="00A74863"/>
    <w:rsid w:val="00A87838"/>
    <w:rsid w:val="00AB33ED"/>
    <w:rsid w:val="00AB3D04"/>
    <w:rsid w:val="00AE79CF"/>
    <w:rsid w:val="00AF1372"/>
    <w:rsid w:val="00B13895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862FA"/>
    <w:rsid w:val="00CA29EA"/>
    <w:rsid w:val="00CC30E6"/>
    <w:rsid w:val="00CE0865"/>
    <w:rsid w:val="00CF5452"/>
    <w:rsid w:val="00D0008F"/>
    <w:rsid w:val="00D140FF"/>
    <w:rsid w:val="00D331A5"/>
    <w:rsid w:val="00D72B2E"/>
    <w:rsid w:val="00D73F7C"/>
    <w:rsid w:val="00D82BE6"/>
    <w:rsid w:val="00D85434"/>
    <w:rsid w:val="00D97627"/>
    <w:rsid w:val="00E03CAF"/>
    <w:rsid w:val="00E13453"/>
    <w:rsid w:val="00E14695"/>
    <w:rsid w:val="00E25D29"/>
    <w:rsid w:val="00E4285C"/>
    <w:rsid w:val="00E8473B"/>
    <w:rsid w:val="00EA2A28"/>
    <w:rsid w:val="00EA616C"/>
    <w:rsid w:val="00ED455B"/>
    <w:rsid w:val="00EE1E0A"/>
    <w:rsid w:val="00F0757C"/>
    <w:rsid w:val="00F16386"/>
    <w:rsid w:val="00F400A8"/>
    <w:rsid w:val="00F40D22"/>
    <w:rsid w:val="00F46EFC"/>
    <w:rsid w:val="00F57428"/>
    <w:rsid w:val="00F61663"/>
    <w:rsid w:val="00F8548F"/>
    <w:rsid w:val="00FA0807"/>
    <w:rsid w:val="00FA6CC2"/>
    <w:rsid w:val="00F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A6312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8FD3-01FA-4D57-A816-04B89E92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1092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Pöselt Lukáš</cp:lastModifiedBy>
  <cp:revision>12</cp:revision>
  <cp:lastPrinted>2024-01-25T05:59:00Z</cp:lastPrinted>
  <dcterms:created xsi:type="dcterms:W3CDTF">2025-02-11T12:03:00Z</dcterms:created>
  <dcterms:modified xsi:type="dcterms:W3CDTF">2025-09-11T08:31:00Z</dcterms:modified>
</cp:coreProperties>
</file>