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03" w:rsidRPr="00FC1403" w:rsidRDefault="00FC1403" w:rsidP="00FC1403">
      <w:pPr>
        <w:spacing w:line="360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FC1403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Příloha </w:t>
      </w:r>
      <w:proofErr w:type="gramStart"/>
      <w:r w:rsidRPr="00FC1403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č.1</w:t>
      </w:r>
      <w:proofErr w:type="gramEnd"/>
    </w:p>
    <w:p w:rsidR="00FC1403" w:rsidRPr="006C5EDA" w:rsidRDefault="00FC1403" w:rsidP="00FC1403">
      <w:pPr>
        <w:spacing w:line="360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  <w:t xml:space="preserve">KRYCÍ LIST </w:t>
      </w:r>
    </w:p>
    <w:p w:rsidR="00FC1403" w:rsidRPr="006C5EDA" w:rsidRDefault="00FC1403" w:rsidP="00FC1403">
      <w:pPr>
        <w:spacing w:line="280" w:lineRule="atLeast"/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S CENOVOU NABÍDKOU A ČESTNÝMI PROHLÁŠENÍMI DODAVATELE</w:t>
      </w:r>
    </w:p>
    <w:p w:rsidR="00FC1403" w:rsidRPr="00982651" w:rsidRDefault="00FC1403" w:rsidP="00FC14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FC1403" w:rsidRPr="006C5EDA" w:rsidTr="00A00C43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1403" w:rsidRPr="006B39B0" w:rsidRDefault="006B39B0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B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Demoliční a stavební práce odstranění přístavby k objektu čp. 38 Husovo náměstí v Chomutově, na pozemku </w:t>
            </w:r>
            <w:proofErr w:type="spellStart"/>
            <w:proofErr w:type="gramStart"/>
            <w:r w:rsidRPr="006B39B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p.č</w:t>
            </w:r>
            <w:proofErr w:type="spellEnd"/>
            <w:r w:rsidRPr="006B39B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.</w:t>
            </w:r>
            <w:proofErr w:type="gramEnd"/>
            <w:r w:rsidRPr="006B39B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122, KÚ Chomutov I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tavební práce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</w:p>
        </w:tc>
      </w:tr>
      <w:tr w:rsidR="00FC1403" w:rsidRPr="006C5EDA" w:rsidTr="00A00C43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  <w:r w:rsidRPr="006C5ED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FC1403" w:rsidRPr="006C5EDA" w:rsidTr="00A00C4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(Kč 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FC1403" w:rsidRPr="006C5EDA" w:rsidTr="00A00C4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DPH (%, 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FC1403" w:rsidRPr="006C5EDA" w:rsidTr="00A00C4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(Kč 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</w:tbl>
    <w:p w:rsidR="00FC1403" w:rsidRPr="00982651" w:rsidRDefault="00FC1403" w:rsidP="00FC140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C1403" w:rsidRDefault="00FC1403" w:rsidP="00FC1403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566D78" w:rsidRDefault="00566D78">
      <w:bookmarkStart w:id="0" w:name="_GoBack"/>
      <w:bookmarkEnd w:id="0"/>
    </w:p>
    <w:sectPr w:rsidR="00566D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03" w:rsidRDefault="00FC1403" w:rsidP="00FC1403">
      <w:r>
        <w:separator/>
      </w:r>
    </w:p>
  </w:endnote>
  <w:endnote w:type="continuationSeparator" w:id="0">
    <w:p w:rsidR="00FC1403" w:rsidRDefault="00FC1403" w:rsidP="00FC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03" w:rsidRDefault="00FC1403" w:rsidP="00FC1403">
      <w:r>
        <w:separator/>
      </w:r>
    </w:p>
  </w:footnote>
  <w:footnote w:type="continuationSeparator" w:id="0">
    <w:p w:rsidR="00FC1403" w:rsidRDefault="00FC1403" w:rsidP="00FC1403">
      <w:r>
        <w:continuationSeparator/>
      </w:r>
    </w:p>
  </w:footnote>
  <w:footnote w:id="1">
    <w:p w:rsidR="00FC1403" w:rsidRDefault="00FC1403" w:rsidP="00FC1403">
      <w:pPr>
        <w:pStyle w:val="Odstavecseseznamem"/>
        <w:spacing w:before="120"/>
        <w:ind w:left="0" w:right="23"/>
        <w:contextualSpacing w:val="0"/>
        <w:jc w:val="both"/>
      </w:pPr>
      <w:r w:rsidRPr="00353199">
        <w:rPr>
          <w:rStyle w:val="Znakapoznpodarou"/>
          <w:sz w:val="18"/>
          <w:szCs w:val="18"/>
        </w:rPr>
        <w:footnoteRef/>
      </w:r>
      <w:r w:rsidRPr="00353199">
        <w:rPr>
          <w:sz w:val="18"/>
          <w:szCs w:val="18"/>
        </w:rPr>
        <w:t xml:space="preserve"> </w:t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F8" w:rsidRPr="006B39B0" w:rsidRDefault="003E7EF8" w:rsidP="003E7EF8">
    <w:pPr>
      <w:pStyle w:val="Zhlav"/>
      <w:jc w:val="center"/>
      <w:rPr>
        <w:rFonts w:asciiTheme="minorHAnsi" w:hAnsiTheme="minorHAnsi" w:cstheme="minorHAnsi"/>
        <w:sz w:val="18"/>
        <w:szCs w:val="18"/>
      </w:rPr>
    </w:pPr>
    <w:r w:rsidRPr="006B39B0">
      <w:rPr>
        <w:rFonts w:asciiTheme="minorHAnsi" w:hAnsiTheme="minorHAnsi" w:cstheme="minorHAnsi"/>
        <w:sz w:val="18"/>
        <w:szCs w:val="18"/>
      </w:rPr>
      <w:t xml:space="preserve">VZ </w:t>
    </w:r>
    <w:r w:rsidR="006B39B0" w:rsidRPr="006B39B0">
      <w:rPr>
        <w:rFonts w:asciiTheme="minorHAnsi" w:hAnsiTheme="minorHAnsi" w:cstheme="minorHAnsi"/>
        <w:bCs/>
        <w:iCs/>
        <w:color w:val="000000"/>
        <w:sz w:val="18"/>
        <w:szCs w:val="18"/>
      </w:rPr>
      <w:t xml:space="preserve">Demoliční a stavební práce odstranění přístavby k objektu čp. 38 Husovo náměstí v Chomutově, na pozemku </w:t>
    </w:r>
    <w:proofErr w:type="spellStart"/>
    <w:proofErr w:type="gramStart"/>
    <w:r w:rsidR="006B39B0" w:rsidRPr="006B39B0">
      <w:rPr>
        <w:rFonts w:asciiTheme="minorHAnsi" w:hAnsiTheme="minorHAnsi" w:cstheme="minorHAnsi"/>
        <w:bCs/>
        <w:iCs/>
        <w:color w:val="000000"/>
        <w:sz w:val="18"/>
        <w:szCs w:val="18"/>
      </w:rPr>
      <w:t>p.č</w:t>
    </w:r>
    <w:proofErr w:type="spellEnd"/>
    <w:r w:rsidR="006B39B0" w:rsidRPr="006B39B0">
      <w:rPr>
        <w:rFonts w:asciiTheme="minorHAnsi" w:hAnsiTheme="minorHAnsi" w:cstheme="minorHAnsi"/>
        <w:bCs/>
        <w:iCs/>
        <w:color w:val="000000"/>
        <w:sz w:val="18"/>
        <w:szCs w:val="18"/>
      </w:rPr>
      <w:t>.</w:t>
    </w:r>
    <w:proofErr w:type="gramEnd"/>
    <w:r w:rsidR="006B39B0" w:rsidRPr="006B39B0">
      <w:rPr>
        <w:rFonts w:asciiTheme="minorHAnsi" w:hAnsiTheme="minorHAnsi" w:cstheme="minorHAnsi"/>
        <w:bCs/>
        <w:iCs/>
        <w:color w:val="000000"/>
        <w:sz w:val="18"/>
        <w:szCs w:val="18"/>
      </w:rPr>
      <w:t xml:space="preserve"> 122, KÚ Chomutov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3"/>
    <w:rsid w:val="003E7EF8"/>
    <w:rsid w:val="00566D78"/>
    <w:rsid w:val="006B39B0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911"/>
  <w15:chartTrackingRefBased/>
  <w15:docId w15:val="{F999A66D-6D62-4C7B-BD93-6E62C46F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4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C1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FC1403"/>
    <w:rPr>
      <w:rFonts w:ascii="Calibri" w:eastAsia="Calibri" w:hAnsi="Calibri" w:cs="Times New Roman"/>
    </w:rPr>
  </w:style>
  <w:style w:type="character" w:styleId="Znakapoznpodarou">
    <w:name w:val="footnote reference"/>
    <w:rsid w:val="00FC1403"/>
    <w:rPr>
      <w:vertAlign w:val="superscript"/>
    </w:rPr>
  </w:style>
  <w:style w:type="paragraph" w:customStyle="1" w:styleId="Standard">
    <w:name w:val="Standard"/>
    <w:uiPriority w:val="99"/>
    <w:rsid w:val="00FC1403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EF8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EF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Jitka</dc:creator>
  <cp:keywords/>
  <dc:description/>
  <cp:lastModifiedBy>Řeháková Jitka</cp:lastModifiedBy>
  <cp:revision>3</cp:revision>
  <dcterms:created xsi:type="dcterms:W3CDTF">2025-05-28T06:01:00Z</dcterms:created>
  <dcterms:modified xsi:type="dcterms:W3CDTF">2025-09-03T12:06:00Z</dcterms:modified>
</cp:coreProperties>
</file>