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7E" w14:textId="268966D1" w:rsidR="003E4E46" w:rsidRPr="0080376B" w:rsidRDefault="003E4E46" w:rsidP="003E4E46">
      <w:pPr>
        <w:rPr>
          <w:rFonts w:asciiTheme="minorHAnsi" w:hAnsiTheme="minorHAnsi" w:cstheme="minorHAnsi"/>
        </w:rPr>
      </w:pPr>
      <w:r w:rsidRPr="00F02FEA">
        <w:rPr>
          <w:rFonts w:asciiTheme="minorHAnsi" w:hAnsiTheme="minorHAnsi" w:cstheme="minorHAnsi"/>
        </w:rPr>
        <w:t xml:space="preserve">Příloha č. </w:t>
      </w:r>
      <w:r w:rsidR="002F044A">
        <w:rPr>
          <w:rFonts w:asciiTheme="minorHAnsi" w:hAnsiTheme="minorHAnsi" w:cstheme="minorHAnsi"/>
        </w:rPr>
        <w:t>2</w:t>
      </w:r>
      <w:r w:rsidRPr="00F02FEA">
        <w:rPr>
          <w:rFonts w:asciiTheme="minorHAnsi" w:hAnsiTheme="minorHAnsi" w:cstheme="minorHAnsi"/>
        </w:rPr>
        <w:t xml:space="preserve"> </w:t>
      </w:r>
      <w:r w:rsidR="002D26BC">
        <w:rPr>
          <w:rFonts w:asciiTheme="minorHAnsi" w:hAnsiTheme="minorHAnsi" w:cstheme="minorHAnsi"/>
        </w:rPr>
        <w:t>ZD</w:t>
      </w:r>
    </w:p>
    <w:p w14:paraId="3E50D118" w14:textId="77777777" w:rsidR="0080376B" w:rsidRPr="003E4E46" w:rsidRDefault="0080376B" w:rsidP="003E4E46">
      <w:pPr>
        <w:rPr>
          <w:rFonts w:asciiTheme="minorHAnsi" w:hAnsiTheme="minorHAnsi" w:cstheme="minorHAnsi"/>
        </w:rPr>
      </w:pPr>
    </w:p>
    <w:p w14:paraId="6A93FB38" w14:textId="3124F1A7" w:rsidR="003E4E46" w:rsidRPr="003E4E46" w:rsidRDefault="003E4E46" w:rsidP="003E4E46">
      <w:pPr>
        <w:rPr>
          <w:rFonts w:asciiTheme="minorHAnsi" w:hAnsiTheme="minorHAnsi" w:cstheme="minorHAnsi"/>
          <w:b/>
          <w:sz w:val="32"/>
          <w:szCs w:val="32"/>
        </w:rPr>
      </w:pPr>
      <w:r w:rsidRPr="003E4E46">
        <w:rPr>
          <w:rFonts w:asciiTheme="minorHAnsi" w:hAnsiTheme="minorHAnsi" w:cstheme="minorHAnsi"/>
          <w:b/>
          <w:sz w:val="32"/>
          <w:szCs w:val="32"/>
        </w:rPr>
        <w:t>Čestné prohlášení o splnění</w:t>
      </w:r>
      <w:r w:rsidR="0080376B" w:rsidRPr="0080376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E4E46">
        <w:rPr>
          <w:rFonts w:asciiTheme="minorHAnsi" w:hAnsiTheme="minorHAnsi" w:cstheme="minorHAnsi"/>
          <w:b/>
          <w:sz w:val="32"/>
          <w:szCs w:val="32"/>
        </w:rPr>
        <w:t>základní způsobilosti</w:t>
      </w:r>
    </w:p>
    <w:p w14:paraId="4A197D11" w14:textId="77777777" w:rsidR="003E4E46" w:rsidRPr="003E4E46" w:rsidRDefault="003E4E46" w:rsidP="003E4E46">
      <w:pPr>
        <w:rPr>
          <w:rFonts w:asciiTheme="minorHAnsi" w:hAnsiTheme="minorHAnsi" w:cstheme="minorHAnsi"/>
          <w:b/>
        </w:rPr>
      </w:pPr>
    </w:p>
    <w:p w14:paraId="4EDFDA54" w14:textId="77777777" w:rsidR="003E4E46" w:rsidRPr="003E4E46" w:rsidRDefault="003E4E46" w:rsidP="00BA3C5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4E46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7CC7AA98" w14:textId="77777777" w:rsidR="003E4E46" w:rsidRPr="003E4E46" w:rsidRDefault="003E4E46" w:rsidP="00BA3C5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E4E46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2E88082" w14:textId="0B73A05D" w:rsidR="003E4E46" w:rsidRPr="003E4E46" w:rsidRDefault="003E4E46" w:rsidP="00BA3C5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E4E46">
        <w:rPr>
          <w:rFonts w:asciiTheme="minorHAnsi" w:hAnsiTheme="minorHAnsi" w:cstheme="minorHAnsi"/>
          <w:sz w:val="24"/>
          <w:szCs w:val="24"/>
        </w:rPr>
        <w:t>Sídlo/místo podnikání</w:t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7C96B54B" w14:textId="77777777" w:rsidR="003E4E46" w:rsidRPr="003E4E46" w:rsidRDefault="003E4E46" w:rsidP="00BA3C5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E4E46">
        <w:rPr>
          <w:rFonts w:asciiTheme="minorHAnsi" w:hAnsiTheme="minorHAnsi" w:cstheme="minorHAnsi"/>
          <w:sz w:val="24"/>
          <w:szCs w:val="24"/>
        </w:rPr>
        <w:t>IČO</w:t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3CB5F5AF" w14:textId="77777777" w:rsidR="003E4E46" w:rsidRDefault="003E4E46" w:rsidP="003E4E46">
      <w:pPr>
        <w:rPr>
          <w:rFonts w:asciiTheme="minorHAnsi" w:hAnsiTheme="minorHAnsi" w:cstheme="minorHAnsi"/>
          <w:sz w:val="24"/>
          <w:szCs w:val="24"/>
        </w:rPr>
      </w:pPr>
      <w:r w:rsidRPr="003E4E46">
        <w:rPr>
          <w:rFonts w:asciiTheme="minorHAnsi" w:hAnsiTheme="minorHAnsi" w:cstheme="minorHAnsi"/>
          <w:sz w:val="24"/>
          <w:szCs w:val="24"/>
        </w:rPr>
        <w:t>Zastoupen</w:t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</w:rPr>
        <w:tab/>
      </w:r>
      <w:r w:rsidRPr="003E4E46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5CD7FE8" w14:textId="77777777" w:rsidR="00BA3C53" w:rsidRPr="003E4E46" w:rsidRDefault="00BA3C53" w:rsidP="003E4E46">
      <w:pPr>
        <w:rPr>
          <w:rFonts w:asciiTheme="minorHAnsi" w:hAnsiTheme="minorHAnsi" w:cstheme="minorHAnsi"/>
          <w:sz w:val="24"/>
          <w:szCs w:val="24"/>
        </w:rPr>
      </w:pPr>
    </w:p>
    <w:p w14:paraId="2B9F02BB" w14:textId="79625CCF" w:rsidR="003E4E46" w:rsidRPr="003E4E46" w:rsidRDefault="003E4E46" w:rsidP="00B61061">
      <w:pPr>
        <w:jc w:val="both"/>
        <w:rPr>
          <w:rFonts w:asciiTheme="minorHAnsi" w:hAnsiTheme="minorHAnsi" w:cstheme="minorHAnsi"/>
          <w:sz w:val="24"/>
          <w:szCs w:val="24"/>
        </w:rPr>
      </w:pPr>
      <w:r w:rsidRPr="008B70FA">
        <w:rPr>
          <w:rFonts w:asciiTheme="minorHAnsi" w:hAnsiTheme="minorHAnsi" w:cstheme="minorHAnsi"/>
          <w:sz w:val="24"/>
          <w:szCs w:val="24"/>
        </w:rPr>
        <w:t xml:space="preserve">který podává nabídku na veřejnou zakázku s názvem </w:t>
      </w:r>
      <w:bookmarkStart w:id="0" w:name="_Hlk201264126"/>
      <w:r w:rsidR="00522177" w:rsidRPr="00522177">
        <w:rPr>
          <w:rFonts w:asciiTheme="minorHAnsi" w:hAnsiTheme="minorHAnsi" w:cstheme="minorHAnsi"/>
          <w:b/>
          <w:bCs/>
          <w:sz w:val="24"/>
          <w:szCs w:val="24"/>
        </w:rPr>
        <w:t xml:space="preserve">FVE Na Moráni a U Větrného </w:t>
      </w:r>
      <w:r w:rsidR="00A41624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522177" w:rsidRPr="00522177">
        <w:rPr>
          <w:rFonts w:asciiTheme="minorHAnsi" w:hAnsiTheme="minorHAnsi" w:cstheme="minorHAnsi"/>
          <w:b/>
          <w:bCs/>
          <w:sz w:val="24"/>
          <w:szCs w:val="24"/>
        </w:rPr>
        <w:t>lýna</w:t>
      </w:r>
      <w:bookmarkEnd w:id="0"/>
      <w:r w:rsidRPr="008B70FA">
        <w:rPr>
          <w:rFonts w:asciiTheme="minorHAnsi" w:hAnsiTheme="minorHAnsi" w:cstheme="minorHAnsi"/>
          <w:sz w:val="24"/>
          <w:szCs w:val="24"/>
        </w:rPr>
        <w:t>, tímto čestně prohlašuje</w:t>
      </w:r>
      <w:r w:rsidRPr="003E4E46">
        <w:rPr>
          <w:rFonts w:asciiTheme="minorHAnsi" w:hAnsiTheme="minorHAnsi" w:cstheme="minorHAnsi"/>
          <w:sz w:val="24"/>
          <w:szCs w:val="24"/>
        </w:rPr>
        <w:t>, že není účastníkem, který</w:t>
      </w:r>
    </w:p>
    <w:p w14:paraId="2BFA37E8" w14:textId="05D3659E" w:rsidR="003E4E46" w:rsidRPr="0000257D" w:rsidRDefault="003E4E46" w:rsidP="0000257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0257D">
        <w:rPr>
          <w:rFonts w:asciiTheme="minorHAnsi" w:hAnsiTheme="minorHAnsi" w:cstheme="minorHAnsi"/>
          <w:sz w:val="24"/>
          <w:szCs w:val="24"/>
        </w:rPr>
        <w:t>má v České republice v evidenci daní zachycen splatný daňový nedoplatek</w:t>
      </w:r>
      <w:r w:rsidR="001E37E8">
        <w:rPr>
          <w:rFonts w:asciiTheme="minorHAnsi" w:hAnsiTheme="minorHAnsi" w:cstheme="minorHAnsi"/>
          <w:sz w:val="24"/>
          <w:szCs w:val="24"/>
        </w:rPr>
        <w:t xml:space="preserve"> ve vztahu ke spotřební dani</w:t>
      </w:r>
      <w:r w:rsidRPr="0000257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E660538" w14:textId="6CC0A32D" w:rsidR="003E4E46" w:rsidRDefault="003E4E46" w:rsidP="0000257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600E">
        <w:rPr>
          <w:rFonts w:asciiTheme="minorHAnsi" w:hAnsiTheme="minorHAnsi" w:cstheme="minorHAnsi"/>
          <w:sz w:val="24"/>
          <w:szCs w:val="24"/>
        </w:rPr>
        <w:t xml:space="preserve">má v České republice splatný nedoplatek na pojistném nebo na penále na veřejné zdravotní pojištění. </w:t>
      </w:r>
    </w:p>
    <w:p w14:paraId="07A8B12E" w14:textId="77777777" w:rsidR="00522177" w:rsidRDefault="00522177" w:rsidP="00522177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408A81C8" w14:textId="77777777" w:rsidR="00E02387" w:rsidRPr="00E02387" w:rsidRDefault="00E02387" w:rsidP="00E02387">
      <w:pPr>
        <w:pStyle w:val="Doplujcdaje"/>
        <w:ind w:left="284"/>
        <w:rPr>
          <w:sz w:val="18"/>
          <w:szCs w:val="18"/>
        </w:rPr>
      </w:pPr>
      <w:r w:rsidRPr="00E02387">
        <w:rPr>
          <w:b/>
          <w:sz w:val="18"/>
          <w:szCs w:val="18"/>
        </w:rPr>
        <w:t xml:space="preserve">Pozn. zadavatele: </w:t>
      </w:r>
      <w:r w:rsidRPr="00E02387">
        <w:rPr>
          <w:sz w:val="18"/>
          <w:szCs w:val="18"/>
        </w:rPr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CA1BEA2" w14:textId="77777777" w:rsidR="00E02387" w:rsidRPr="00E02387" w:rsidRDefault="00E02387" w:rsidP="00E02387">
      <w:pPr>
        <w:pStyle w:val="Doplujcdaje"/>
        <w:ind w:left="284"/>
        <w:rPr>
          <w:b/>
          <w:sz w:val="18"/>
          <w:szCs w:val="18"/>
        </w:rPr>
      </w:pPr>
      <w:r w:rsidRPr="00E02387">
        <w:rPr>
          <w:b/>
          <w:sz w:val="18"/>
          <w:szCs w:val="18"/>
        </w:rPr>
        <w:t xml:space="preserve">Pozn. zadavatele: </w:t>
      </w:r>
      <w:r w:rsidRPr="00E02387">
        <w:rPr>
          <w:sz w:val="18"/>
          <w:szCs w:val="18"/>
        </w:rPr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E02387">
        <w:rPr>
          <w:b/>
          <w:sz w:val="18"/>
          <w:szCs w:val="18"/>
        </w:rPr>
        <w:t xml:space="preserve"> </w:t>
      </w:r>
    </w:p>
    <w:p w14:paraId="7C267F04" w14:textId="77777777" w:rsidR="00E02387" w:rsidRPr="00E02387" w:rsidRDefault="00E02387" w:rsidP="00E023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FA6658" w14:textId="77777777" w:rsidR="003727EC" w:rsidRPr="0080376B" w:rsidRDefault="003727EC">
      <w:pPr>
        <w:rPr>
          <w:rFonts w:asciiTheme="minorHAnsi" w:hAnsiTheme="minorHAnsi" w:cstheme="minorHAnsi"/>
        </w:rPr>
      </w:pPr>
    </w:p>
    <w:sectPr w:rsidR="003727EC" w:rsidRPr="0080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2E2"/>
    <w:multiLevelType w:val="hybridMultilevel"/>
    <w:tmpl w:val="96B88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3F"/>
    <w:rsid w:val="0000257D"/>
    <w:rsid w:val="000B57CA"/>
    <w:rsid w:val="000B6C7F"/>
    <w:rsid w:val="00110A2B"/>
    <w:rsid w:val="00127826"/>
    <w:rsid w:val="001C3C23"/>
    <w:rsid w:val="001E37E8"/>
    <w:rsid w:val="002659E7"/>
    <w:rsid w:val="002B5455"/>
    <w:rsid w:val="002D26BC"/>
    <w:rsid w:val="002F044A"/>
    <w:rsid w:val="0035393F"/>
    <w:rsid w:val="003629AB"/>
    <w:rsid w:val="003727EC"/>
    <w:rsid w:val="0038422E"/>
    <w:rsid w:val="0039584E"/>
    <w:rsid w:val="003E4E46"/>
    <w:rsid w:val="00423A8C"/>
    <w:rsid w:val="004B600E"/>
    <w:rsid w:val="004D56B8"/>
    <w:rsid w:val="00522177"/>
    <w:rsid w:val="00523152"/>
    <w:rsid w:val="0057689A"/>
    <w:rsid w:val="00674CC7"/>
    <w:rsid w:val="006A4F73"/>
    <w:rsid w:val="006F3EED"/>
    <w:rsid w:val="007115C0"/>
    <w:rsid w:val="00773188"/>
    <w:rsid w:val="007876BE"/>
    <w:rsid w:val="0080352B"/>
    <w:rsid w:val="0080376B"/>
    <w:rsid w:val="008372E7"/>
    <w:rsid w:val="00885DCE"/>
    <w:rsid w:val="008B70FA"/>
    <w:rsid w:val="00911ED3"/>
    <w:rsid w:val="00930BDF"/>
    <w:rsid w:val="009E1F54"/>
    <w:rsid w:val="00A41624"/>
    <w:rsid w:val="00AA1EF4"/>
    <w:rsid w:val="00B44D81"/>
    <w:rsid w:val="00B61061"/>
    <w:rsid w:val="00BA3C53"/>
    <w:rsid w:val="00BF6A6B"/>
    <w:rsid w:val="00DC39D5"/>
    <w:rsid w:val="00E02387"/>
    <w:rsid w:val="00E4406B"/>
    <w:rsid w:val="00E545B8"/>
    <w:rsid w:val="00F02FEA"/>
    <w:rsid w:val="00F510D5"/>
    <w:rsid w:val="00F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120"/>
  <w15:chartTrackingRefBased/>
  <w15:docId w15:val="{F0C190F9-78FF-4837-9C4F-CCD0D4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3E4E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E46"/>
    <w:rPr>
      <w:color w:val="605E5C"/>
      <w:shd w:val="clear" w:color="auto" w:fill="E1DFDD"/>
    </w:rPr>
  </w:style>
  <w:style w:type="paragraph" w:customStyle="1" w:styleId="Doplujcdaje">
    <w:name w:val="Doplňující údaje"/>
    <w:basedOn w:val="Bezmezer"/>
    <w:uiPriority w:val="10"/>
    <w:qFormat/>
    <w:rsid w:val="00E02387"/>
    <w:pPr>
      <w:spacing w:before="120" w:after="120" w:line="264" w:lineRule="auto"/>
      <w:jc w:val="both"/>
    </w:pPr>
    <w:rPr>
      <w:rFonts w:asciiTheme="minorHAnsi" w:hAnsiTheme="minorHAnsi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674C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CC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CC7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C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CC7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1020</Characters>
  <Application>Microsoft Office Word</Application>
  <DocSecurity>0</DocSecurity>
  <Lines>8</Lines>
  <Paragraphs>2</Paragraphs>
  <ScaleCrop>false</ScaleCrop>
  <Company>Sprava zeleznic, statni organizace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Milan Kalný</cp:lastModifiedBy>
  <cp:revision>28</cp:revision>
  <cp:lastPrinted>2025-08-22T07:00:00Z</cp:lastPrinted>
  <dcterms:created xsi:type="dcterms:W3CDTF">2023-08-25T08:18:00Z</dcterms:created>
  <dcterms:modified xsi:type="dcterms:W3CDTF">2025-08-22T07:00:00Z</dcterms:modified>
</cp:coreProperties>
</file>