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8DFB" w14:textId="77777777" w:rsidR="00EF7A32" w:rsidRDefault="00406D69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Příloha č.</w:t>
      </w:r>
      <w:r w:rsidR="009C4DB8">
        <w:rPr>
          <w:rFonts w:ascii="Calibri" w:hAnsi="Calibri" w:cs="Calibri"/>
          <w:i/>
          <w:iCs/>
          <w:color w:val="000000"/>
          <w:sz w:val="18"/>
          <w:szCs w:val="18"/>
        </w:rPr>
        <w:t>1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 Návrh smlouvy</w:t>
      </w:r>
    </w:p>
    <w:p w14:paraId="7179939F" w14:textId="77777777" w:rsidR="00406D69" w:rsidRPr="00406D69" w:rsidRDefault="00406D69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602138DD" w14:textId="0C84F2F0" w:rsidR="00EF7A32" w:rsidRPr="005C6B5D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4"/>
          <w:szCs w:val="44"/>
        </w:rPr>
      </w:pPr>
      <w:r w:rsidRPr="00EF7A3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83A23">
        <w:rPr>
          <w:rFonts w:ascii="Calibri" w:hAnsi="Calibri" w:cs="Calibri"/>
          <w:b/>
          <w:bCs/>
          <w:color w:val="000000"/>
          <w:sz w:val="44"/>
          <w:szCs w:val="44"/>
        </w:rPr>
        <w:t xml:space="preserve">SMLOUVA O POSKYTNUTÍ </w:t>
      </w:r>
      <w:r w:rsidR="00C83A23" w:rsidRPr="00553DFD">
        <w:rPr>
          <w:rFonts w:ascii="Calibri" w:hAnsi="Calibri" w:cs="Calibri"/>
          <w:b/>
          <w:bCs/>
          <w:color w:val="000000"/>
          <w:sz w:val="44"/>
          <w:szCs w:val="44"/>
        </w:rPr>
        <w:t>SLUŽEB 0</w:t>
      </w:r>
      <w:r w:rsidR="00C07FAC">
        <w:rPr>
          <w:rFonts w:ascii="Calibri" w:hAnsi="Calibri" w:cs="Calibri"/>
          <w:b/>
          <w:bCs/>
          <w:color w:val="000000"/>
          <w:sz w:val="44"/>
          <w:szCs w:val="44"/>
        </w:rPr>
        <w:t>06</w:t>
      </w:r>
      <w:r w:rsidR="00C83A23" w:rsidRPr="00553DFD">
        <w:rPr>
          <w:rFonts w:ascii="Calibri" w:hAnsi="Calibri" w:cs="Calibri"/>
          <w:b/>
          <w:bCs/>
          <w:color w:val="000000"/>
          <w:sz w:val="44"/>
          <w:szCs w:val="44"/>
        </w:rPr>
        <w:t>/202</w:t>
      </w:r>
      <w:r w:rsidR="00C07FAC">
        <w:rPr>
          <w:rFonts w:ascii="Calibri" w:hAnsi="Calibri" w:cs="Calibri"/>
          <w:b/>
          <w:bCs/>
          <w:color w:val="000000"/>
          <w:sz w:val="44"/>
          <w:szCs w:val="44"/>
        </w:rPr>
        <w:t>5</w:t>
      </w:r>
      <w:r w:rsidR="00C83A23" w:rsidRPr="00553DFD">
        <w:rPr>
          <w:rFonts w:ascii="Calibri" w:hAnsi="Calibri" w:cs="Calibri"/>
          <w:b/>
          <w:bCs/>
          <w:color w:val="000000"/>
          <w:sz w:val="44"/>
          <w:szCs w:val="44"/>
        </w:rPr>
        <w:t>/A</w:t>
      </w:r>
      <w:r w:rsidRPr="00553DFD">
        <w:rPr>
          <w:rFonts w:ascii="Calibri" w:hAnsi="Calibri" w:cs="Calibri"/>
          <w:b/>
          <w:bCs/>
          <w:color w:val="000000"/>
          <w:sz w:val="44"/>
          <w:szCs w:val="44"/>
        </w:rPr>
        <w:t>K</w:t>
      </w:r>
      <w:r w:rsidRPr="005C6B5D">
        <w:rPr>
          <w:rFonts w:ascii="Calibri" w:hAnsi="Calibri" w:cs="Calibri"/>
          <w:b/>
          <w:bCs/>
          <w:color w:val="000000"/>
          <w:sz w:val="44"/>
          <w:szCs w:val="44"/>
        </w:rPr>
        <w:t xml:space="preserve"> </w:t>
      </w:r>
    </w:p>
    <w:p w14:paraId="758F6B18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A0C7EBE" w14:textId="77777777" w:rsidR="00EF7A32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Poskytovatel</w:t>
      </w:r>
      <w:r w:rsidR="00EF7A32" w:rsidRPr="00EF7A32">
        <w:rPr>
          <w:rFonts w:ascii="Calibri" w:hAnsi="Calibri" w:cs="Calibri"/>
          <w:b/>
          <w:bCs/>
          <w:color w:val="000000"/>
          <w:sz w:val="28"/>
          <w:szCs w:val="28"/>
        </w:rPr>
        <w:t xml:space="preserve"> :</w:t>
      </w:r>
      <w:proofErr w:type="gramEnd"/>
      <w:r w:rsidR="00EF7A32" w:rsidRPr="00EF7A32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6C66FEC9" w14:textId="77777777" w:rsidR="00602DB7" w:rsidRPr="00D6787B" w:rsidRDefault="001D055F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D6787B">
        <w:rPr>
          <w:rFonts w:ascii="Calibri" w:hAnsi="Calibri" w:cs="Calibri"/>
          <w:bCs/>
          <w:color w:val="000000"/>
          <w:sz w:val="28"/>
          <w:szCs w:val="28"/>
        </w:rPr>
        <w:t>…………………………………………….</w:t>
      </w:r>
    </w:p>
    <w:p w14:paraId="464954F6" w14:textId="77777777" w:rsidR="00EF7A32" w:rsidRPr="00D6787B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 w:rsidRPr="00D6787B">
        <w:rPr>
          <w:rFonts w:ascii="Calibri" w:hAnsi="Calibri" w:cs="Calibri"/>
          <w:color w:val="000000"/>
        </w:rPr>
        <w:t>Adresa :</w:t>
      </w:r>
      <w:proofErr w:type="gramEnd"/>
      <w:r w:rsidRPr="00D6787B">
        <w:rPr>
          <w:rFonts w:ascii="Calibri" w:hAnsi="Calibri" w:cs="Calibri"/>
          <w:color w:val="000000"/>
        </w:rPr>
        <w:t xml:space="preserve"> </w:t>
      </w:r>
      <w:r w:rsidR="001D055F" w:rsidRPr="00D6787B">
        <w:rPr>
          <w:rFonts w:ascii="Calibri" w:hAnsi="Calibri" w:cs="Calibri"/>
          <w:color w:val="000000"/>
        </w:rPr>
        <w:t>…………………………………………</w:t>
      </w:r>
      <w:r w:rsidR="00D6787B">
        <w:rPr>
          <w:rFonts w:ascii="Calibri" w:hAnsi="Calibri" w:cs="Calibri"/>
          <w:color w:val="000000"/>
        </w:rPr>
        <w:t>…………………………</w:t>
      </w:r>
      <w:proofErr w:type="gramStart"/>
      <w:r w:rsidR="00D6787B">
        <w:rPr>
          <w:rFonts w:ascii="Calibri" w:hAnsi="Calibri" w:cs="Calibri"/>
          <w:color w:val="000000"/>
        </w:rPr>
        <w:t>…….</w:t>
      </w:r>
      <w:proofErr w:type="gramEnd"/>
      <w:r w:rsidR="001D055F" w:rsidRPr="00D6787B">
        <w:rPr>
          <w:rFonts w:ascii="Calibri" w:hAnsi="Calibri" w:cs="Calibri"/>
          <w:color w:val="000000"/>
        </w:rPr>
        <w:t>…</w:t>
      </w:r>
    </w:p>
    <w:p w14:paraId="064D4999" w14:textId="77777777" w:rsidR="00EF7A32" w:rsidRPr="00D6787B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 xml:space="preserve">IČ: </w:t>
      </w:r>
      <w:r w:rsidR="001D055F" w:rsidRPr="00D6787B">
        <w:rPr>
          <w:rFonts w:ascii="Calibri" w:hAnsi="Calibri" w:cs="Calibri"/>
          <w:color w:val="000000"/>
        </w:rPr>
        <w:t>………………………….</w:t>
      </w:r>
    </w:p>
    <w:p w14:paraId="5E0D1918" w14:textId="77777777" w:rsidR="00EF7A32" w:rsidRPr="00D6787B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 xml:space="preserve">DIČ: </w:t>
      </w:r>
      <w:r w:rsidR="001D055F" w:rsidRPr="00D6787B">
        <w:rPr>
          <w:rFonts w:ascii="Calibri" w:hAnsi="Calibri" w:cs="Calibri"/>
          <w:color w:val="000000"/>
        </w:rPr>
        <w:t>……………………….</w:t>
      </w:r>
    </w:p>
    <w:p w14:paraId="3788957F" w14:textId="77777777" w:rsidR="00D6787B" w:rsidRPr="00D6787B" w:rsidRDefault="00D6787B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>Bankovní spojení: ………………………………………………………………………….</w:t>
      </w:r>
    </w:p>
    <w:p w14:paraId="0DDBF292" w14:textId="77777777" w:rsidR="00D6787B" w:rsidRPr="00D6787B" w:rsidRDefault="00D6787B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>Číslo účtu: ………………………………………………</w:t>
      </w:r>
    </w:p>
    <w:p w14:paraId="49F57ED0" w14:textId="77777777" w:rsidR="00EF7A32" w:rsidRPr="00D6787B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>Zapsaná v obchodním rej</w:t>
      </w:r>
      <w:r w:rsidR="001D055F" w:rsidRPr="00D6787B">
        <w:rPr>
          <w:rFonts w:ascii="Calibri" w:hAnsi="Calibri" w:cs="Calibri"/>
          <w:color w:val="000000"/>
        </w:rPr>
        <w:t>stříku vedeném v ………………………………, spisová značka …………</w:t>
      </w:r>
      <w:r w:rsidR="00602DB7" w:rsidRPr="00D6787B">
        <w:rPr>
          <w:rFonts w:ascii="Calibri" w:hAnsi="Calibri" w:cs="Calibri"/>
          <w:color w:val="000000"/>
        </w:rPr>
        <w:t xml:space="preserve"> </w:t>
      </w:r>
      <w:r w:rsidRPr="00D6787B">
        <w:rPr>
          <w:rFonts w:ascii="Calibri" w:hAnsi="Calibri" w:cs="Calibri"/>
          <w:color w:val="000000"/>
        </w:rPr>
        <w:t xml:space="preserve">vložka </w:t>
      </w:r>
      <w:proofErr w:type="gramStart"/>
      <w:r w:rsidR="001D055F" w:rsidRPr="00D6787B">
        <w:rPr>
          <w:rFonts w:ascii="Calibri" w:hAnsi="Calibri" w:cs="Calibri"/>
          <w:color w:val="000000"/>
        </w:rPr>
        <w:t>…….</w:t>
      </w:r>
      <w:proofErr w:type="gramEnd"/>
      <w:r w:rsidR="001D055F" w:rsidRPr="00D6787B">
        <w:rPr>
          <w:rFonts w:ascii="Calibri" w:hAnsi="Calibri" w:cs="Calibri"/>
          <w:color w:val="000000"/>
        </w:rPr>
        <w:t>.</w:t>
      </w:r>
      <w:r w:rsidRPr="00D6787B">
        <w:rPr>
          <w:rFonts w:ascii="Calibri" w:hAnsi="Calibri" w:cs="Calibri"/>
          <w:color w:val="000000"/>
        </w:rPr>
        <w:t xml:space="preserve"> </w:t>
      </w:r>
    </w:p>
    <w:p w14:paraId="6A0EDF1B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787B">
        <w:rPr>
          <w:rFonts w:ascii="Calibri" w:hAnsi="Calibri" w:cs="Calibri"/>
          <w:color w:val="000000"/>
        </w:rPr>
        <w:t>(dále jen „Poskytovatel služby“)</w:t>
      </w:r>
      <w:r w:rsidRPr="00EF7A32">
        <w:rPr>
          <w:rFonts w:ascii="Calibri" w:hAnsi="Calibri" w:cs="Calibri"/>
          <w:color w:val="000000"/>
        </w:rPr>
        <w:t xml:space="preserve"> </w:t>
      </w:r>
    </w:p>
    <w:p w14:paraId="5791FE13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CD14FE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a </w:t>
      </w:r>
    </w:p>
    <w:p w14:paraId="54AB11F0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Objednatel :</w:t>
      </w:r>
    </w:p>
    <w:p w14:paraId="41DC10D5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27EA3C1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F7A32">
        <w:rPr>
          <w:rFonts w:ascii="Calibri" w:hAnsi="Calibri" w:cs="Calibri"/>
          <w:b/>
          <w:bCs/>
          <w:color w:val="000000"/>
          <w:sz w:val="28"/>
          <w:szCs w:val="28"/>
        </w:rPr>
        <w:t xml:space="preserve">Technické služby města Chomutova, </w:t>
      </w:r>
      <w:r w:rsidRPr="00EF7A32">
        <w:rPr>
          <w:rFonts w:ascii="Calibri" w:hAnsi="Calibri" w:cs="Calibri"/>
          <w:color w:val="000000"/>
          <w:sz w:val="28"/>
          <w:szCs w:val="28"/>
        </w:rPr>
        <w:t xml:space="preserve">příspěvková organizace </w:t>
      </w:r>
    </w:p>
    <w:p w14:paraId="3F5CFDED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>sídlo: Náměstí 1. máje 89</w:t>
      </w:r>
      <w:r w:rsidR="00C83A23">
        <w:rPr>
          <w:rFonts w:ascii="Calibri" w:hAnsi="Calibri" w:cs="Calibri"/>
          <w:color w:val="000000"/>
        </w:rPr>
        <w:t>/21</w:t>
      </w:r>
      <w:r w:rsidRPr="00EF7A32">
        <w:rPr>
          <w:rFonts w:ascii="Calibri" w:hAnsi="Calibri" w:cs="Calibri"/>
          <w:color w:val="000000"/>
        </w:rPr>
        <w:t xml:space="preserve">, 430 01 Chomutov </w:t>
      </w:r>
    </w:p>
    <w:p w14:paraId="6D864CA1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IČ: 00079065, DIČ: CZ 00079065 </w:t>
      </w:r>
    </w:p>
    <w:p w14:paraId="5436AD08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jednající: </w:t>
      </w:r>
      <w:r w:rsidRPr="00EF7A32">
        <w:rPr>
          <w:rFonts w:ascii="Calibri" w:hAnsi="Calibri" w:cs="Calibri"/>
          <w:b/>
          <w:bCs/>
          <w:color w:val="000000"/>
        </w:rPr>
        <w:t>Ing. Zbyněk Koblížek</w:t>
      </w:r>
      <w:r w:rsidRPr="00EF7A32">
        <w:rPr>
          <w:rFonts w:ascii="Calibri" w:hAnsi="Calibri" w:cs="Calibri"/>
          <w:color w:val="000000"/>
        </w:rPr>
        <w:t xml:space="preserve">, ředitel organizace </w:t>
      </w:r>
    </w:p>
    <w:p w14:paraId="5098DF27" w14:textId="77777777" w:rsidR="00D6787B" w:rsidRDefault="00D6787B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Bankovní spojení: UniCredit Bank, a.s.</w:t>
      </w:r>
    </w:p>
    <w:p w14:paraId="13B5AD71" w14:textId="77777777" w:rsidR="00D6787B" w:rsidRDefault="00D6787B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Číslo účtu: 79065009/2700</w:t>
      </w:r>
    </w:p>
    <w:p w14:paraId="3BCB8C76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>zapsaná v obchodním rejstříku vedeném Krajským soudem v Ústí nad Labem</w:t>
      </w:r>
      <w:r w:rsidRPr="00C83A23">
        <w:rPr>
          <w:rFonts w:ascii="Calibri" w:hAnsi="Calibri" w:cs="Calibri"/>
          <w:color w:val="000000"/>
        </w:rPr>
        <w:t xml:space="preserve">, </w:t>
      </w:r>
      <w:r w:rsidRPr="00C83A23">
        <w:rPr>
          <w:rFonts w:ascii="Calibri" w:hAnsi="Calibri" w:cs="Calibri"/>
          <w:bCs/>
          <w:color w:val="000000"/>
        </w:rPr>
        <w:t>spisová značka oddíl PR, vložka číslo 630</w:t>
      </w:r>
      <w:r w:rsidRPr="00EF7A32">
        <w:rPr>
          <w:rFonts w:ascii="Calibri" w:hAnsi="Calibri" w:cs="Calibri"/>
          <w:b/>
          <w:bCs/>
          <w:color w:val="000000"/>
        </w:rPr>
        <w:t xml:space="preserve"> </w:t>
      </w:r>
    </w:p>
    <w:p w14:paraId="0AD85E7E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(dále jen „Objednatel “) </w:t>
      </w:r>
    </w:p>
    <w:p w14:paraId="29ADB029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(společně dále také „smluvní strany) </w:t>
      </w:r>
    </w:p>
    <w:p w14:paraId="074BEB11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859A4F" w14:textId="77777777" w:rsidR="00EF7A32" w:rsidRPr="00EF7A32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Uzavřeli ke dni podpisu tuto smlouvu o poskytnutí služeb </w:t>
      </w:r>
    </w:p>
    <w:p w14:paraId="4E7D85D7" w14:textId="77777777" w:rsidR="00EF7A32" w:rsidRPr="00EF7A32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uzavřenou dle zákona č. 89/2012 Sb. v platném znění, občanský zákoník (dále také „občanský zákoník“). </w:t>
      </w:r>
    </w:p>
    <w:p w14:paraId="40846B56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316A11A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I. </w:t>
      </w:r>
    </w:p>
    <w:p w14:paraId="062F3AA4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Specifikace poskytovaných služeb </w:t>
      </w:r>
    </w:p>
    <w:p w14:paraId="5CE95109" w14:textId="77777777" w:rsidR="00EF7A32" w:rsidRPr="00EF7A32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Poskytovatel služby se zavazuje řádně, včas a s potřebnou péčí provést na svůj náklad a nebezpečí pro objednatele následující služby spočívající v provádění kremací tj. převzetí zemřelého, manipulace případně chlazení před kremací, kremace, chlazení popela, naplnění do úředního obalu (vč. dodání úředního obalu), předání zpět objednateli v označeném úředním obalu. Objednatel se zavazuje řádně, včas provedené služby převzít a zaplatit zhotoviteli cenu dle ustanovení čl. III této smlouvy. </w:t>
      </w:r>
    </w:p>
    <w:p w14:paraId="7DD6AD98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2FCE8C91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II. </w:t>
      </w:r>
    </w:p>
    <w:p w14:paraId="21F36354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Místo a termín plnění, předání dokončených služeb </w:t>
      </w:r>
    </w:p>
    <w:p w14:paraId="11366064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2.1 Místem realizace služeb dle této smlouvy je provozovna poskytovatele služeb. </w:t>
      </w:r>
    </w:p>
    <w:p w14:paraId="6E1C8BC1" w14:textId="77777777" w:rsidR="00EF7A32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2.2 Služby dle této smlouvy se považují za řádně provedené a předané objednateli zpopelněné ostatky v úředním obalu, řádně označeném. Poskytovatel služby se zavazuje službu řádně dokončit a předat objednateli v jednotlivě dohodnutých termínech. Objednatel není povinen dílo převzít, pokud budou při jeho předání zjištěny vady. </w:t>
      </w:r>
    </w:p>
    <w:p w14:paraId="6E443585" w14:textId="263DCF81" w:rsidR="0037570A" w:rsidRDefault="0037570A" w:rsidP="00705380">
      <w:pPr>
        <w:spacing w:after="0" w:line="240" w:lineRule="auto"/>
        <w:ind w:left="425" w:hanging="425"/>
        <w:jc w:val="both"/>
        <w:rPr>
          <w:rFonts w:cs="Arial"/>
        </w:rPr>
      </w:pPr>
      <w:r>
        <w:rPr>
          <w:rFonts w:cs="Arial"/>
        </w:rPr>
        <w:t xml:space="preserve">2.3 </w:t>
      </w:r>
      <w:r w:rsidR="00705380">
        <w:rPr>
          <w:rFonts w:cs="Arial"/>
        </w:rPr>
        <w:t>Termín plnění: 1 rok (12 měsíců)</w:t>
      </w:r>
    </w:p>
    <w:p w14:paraId="514CDE82" w14:textId="3D6137D6" w:rsidR="00705380" w:rsidRDefault="00705380" w:rsidP="00705380">
      <w:pPr>
        <w:spacing w:after="0" w:line="240" w:lineRule="auto"/>
        <w:ind w:left="425" w:hanging="425"/>
        <w:jc w:val="both"/>
        <w:rPr>
          <w:rFonts w:cs="Arial"/>
        </w:rPr>
      </w:pPr>
      <w:r>
        <w:rPr>
          <w:rFonts w:cs="Arial"/>
        </w:rPr>
        <w:t xml:space="preserve">       Začátek plnění: </w:t>
      </w:r>
      <w:r w:rsidRPr="00705380">
        <w:rPr>
          <w:rFonts w:cs="Arial"/>
          <w:b/>
          <w:bCs/>
        </w:rPr>
        <w:t>01.06.202</w:t>
      </w:r>
      <w:r w:rsidR="00C07FAC">
        <w:rPr>
          <w:rFonts w:cs="Arial"/>
          <w:b/>
          <w:bCs/>
        </w:rPr>
        <w:t>5</w:t>
      </w:r>
    </w:p>
    <w:p w14:paraId="6A618F75" w14:textId="251A95BE" w:rsidR="00705380" w:rsidRPr="003B5341" w:rsidRDefault="00705380" w:rsidP="00705380">
      <w:pPr>
        <w:spacing w:after="0" w:line="240" w:lineRule="auto"/>
        <w:ind w:left="425" w:hanging="425"/>
        <w:jc w:val="both"/>
        <w:rPr>
          <w:rFonts w:cs="Arial"/>
        </w:rPr>
      </w:pPr>
      <w:r>
        <w:rPr>
          <w:rFonts w:cs="Arial"/>
        </w:rPr>
        <w:t xml:space="preserve">       Konec plnění: </w:t>
      </w:r>
      <w:r w:rsidRPr="00705380">
        <w:rPr>
          <w:rFonts w:cs="Arial"/>
          <w:b/>
          <w:bCs/>
        </w:rPr>
        <w:t>31.05.202</w:t>
      </w:r>
      <w:r w:rsidR="00C07FAC">
        <w:rPr>
          <w:rFonts w:cs="Arial"/>
          <w:b/>
          <w:bCs/>
        </w:rPr>
        <w:t>6</w:t>
      </w:r>
    </w:p>
    <w:p w14:paraId="7ED91A0E" w14:textId="69C9957A" w:rsidR="00FE4400" w:rsidRDefault="00FE4400" w:rsidP="00705380">
      <w:pPr>
        <w:jc w:val="both"/>
        <w:rPr>
          <w:rFonts w:cstheme="minorHAnsi"/>
        </w:rPr>
      </w:pPr>
      <w:bookmarkStart w:id="0" w:name="_Hlk163721030"/>
      <w:r w:rsidRPr="00FE4400">
        <w:rPr>
          <w:rFonts w:cstheme="minorHAnsi"/>
        </w:rPr>
        <w:lastRenderedPageBreak/>
        <w:t xml:space="preserve">2.4 </w:t>
      </w:r>
      <w:r>
        <w:rPr>
          <w:rFonts w:cstheme="minorHAnsi"/>
        </w:rPr>
        <w:t>Objednatel</w:t>
      </w:r>
      <w:r w:rsidRPr="00FE4400">
        <w:rPr>
          <w:rFonts w:cstheme="minorHAnsi"/>
        </w:rPr>
        <w:t xml:space="preserve"> je oprávněn ukončit </w:t>
      </w:r>
      <w:r>
        <w:rPr>
          <w:rFonts w:cstheme="minorHAnsi"/>
        </w:rPr>
        <w:t>plnění této smlouvy</w:t>
      </w:r>
      <w:r w:rsidRPr="00FE4400">
        <w:rPr>
          <w:rFonts w:cstheme="minorHAnsi"/>
        </w:rPr>
        <w:t xml:space="preserve"> dříve, a to v případě naplnění finančního limitu </w:t>
      </w:r>
      <w:r>
        <w:rPr>
          <w:rFonts w:cstheme="minorHAnsi"/>
        </w:rPr>
        <w:t xml:space="preserve">  </w:t>
      </w:r>
      <w:r w:rsidRPr="00FE4400">
        <w:rPr>
          <w:rFonts w:cstheme="minorHAnsi"/>
        </w:rPr>
        <w:t>pro veřejnou zakázku malého rozsahu dle § 27, písm. a) ZZVZ.</w:t>
      </w:r>
    </w:p>
    <w:bookmarkEnd w:id="0"/>
    <w:p w14:paraId="4E542A1A" w14:textId="77777777" w:rsidR="003D75A8" w:rsidRDefault="003D75A8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DE00183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III. </w:t>
      </w:r>
    </w:p>
    <w:p w14:paraId="65A6BECD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Cena služeb </w:t>
      </w:r>
    </w:p>
    <w:p w14:paraId="48F2B1DD" w14:textId="77777777" w:rsidR="0037570A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3.1 </w:t>
      </w:r>
      <w:r w:rsidRPr="00D6787B">
        <w:rPr>
          <w:rFonts w:ascii="Calibri" w:hAnsi="Calibri" w:cs="Calibri"/>
          <w:color w:val="000000"/>
        </w:rPr>
        <w:t xml:space="preserve">Cena </w:t>
      </w:r>
      <w:r w:rsidR="00406D69">
        <w:rPr>
          <w:rFonts w:ascii="Calibri" w:hAnsi="Calibri" w:cs="Calibri"/>
          <w:color w:val="000000"/>
        </w:rPr>
        <w:t>služby</w:t>
      </w:r>
      <w:r w:rsidRPr="00D6787B">
        <w:rPr>
          <w:rFonts w:ascii="Calibri" w:hAnsi="Calibri" w:cs="Calibri"/>
          <w:color w:val="000000"/>
        </w:rPr>
        <w:t xml:space="preserve"> je stanovena na základě </w:t>
      </w:r>
      <w:r w:rsidR="00406D69">
        <w:rPr>
          <w:rFonts w:ascii="Calibri" w:hAnsi="Calibri" w:cs="Calibri"/>
          <w:color w:val="000000"/>
        </w:rPr>
        <w:t xml:space="preserve">výsledků veřejné zakázky malého rozsahu  a </w:t>
      </w:r>
      <w:r w:rsidRPr="00D6787B">
        <w:rPr>
          <w:rFonts w:ascii="Calibri" w:hAnsi="Calibri" w:cs="Calibri"/>
          <w:color w:val="000000"/>
        </w:rPr>
        <w:t>vybrané ce</w:t>
      </w:r>
      <w:r w:rsidR="00D6787B">
        <w:rPr>
          <w:rFonts w:ascii="Calibri" w:hAnsi="Calibri" w:cs="Calibri"/>
          <w:color w:val="000000"/>
        </w:rPr>
        <w:t>nové nabídky zhotovitele ze dne ………………….</w:t>
      </w:r>
      <w:r w:rsidR="009C4DB8">
        <w:rPr>
          <w:rFonts w:ascii="Calibri" w:hAnsi="Calibri" w:cs="Calibri"/>
          <w:color w:val="000000"/>
        </w:rPr>
        <w:t>, která je nedílnou přílohou této smlouvy</w:t>
      </w:r>
      <w:r w:rsidRPr="00D6787B">
        <w:rPr>
          <w:rFonts w:ascii="Calibri" w:hAnsi="Calibri" w:cs="Calibri"/>
          <w:color w:val="000000"/>
        </w:rPr>
        <w:t xml:space="preserve"> .</w:t>
      </w:r>
      <w:r w:rsidRPr="00EF7A32">
        <w:rPr>
          <w:rFonts w:ascii="Calibri" w:hAnsi="Calibri" w:cs="Calibri"/>
          <w:color w:val="000000"/>
        </w:rPr>
        <w:t xml:space="preserve"> </w:t>
      </w:r>
    </w:p>
    <w:p w14:paraId="219E3AA3" w14:textId="77777777" w:rsidR="00EF7A32" w:rsidRPr="00EF7A32" w:rsidRDefault="005C6B5D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="00EF7A32" w:rsidRPr="00EF7A32">
        <w:rPr>
          <w:rFonts w:ascii="Calibri" w:hAnsi="Calibri" w:cs="Calibri"/>
          <w:color w:val="000000"/>
        </w:rPr>
        <w:t>.</w:t>
      </w:r>
      <w:r w:rsidR="009C4DB8">
        <w:rPr>
          <w:rFonts w:ascii="Calibri" w:hAnsi="Calibri" w:cs="Calibri"/>
          <w:color w:val="000000"/>
        </w:rPr>
        <w:t>2</w:t>
      </w:r>
      <w:r w:rsidR="00EF7A32" w:rsidRPr="00EF7A32">
        <w:rPr>
          <w:rFonts w:ascii="Calibri" w:hAnsi="Calibri" w:cs="Calibri"/>
          <w:color w:val="000000"/>
        </w:rPr>
        <w:t xml:space="preserve"> V ceně služby jsou již zahrnuty a promítnuty veškeré náklady, které poskytovateli služby v souvislosti s touto smlouvou a jejím plněním vznikly nebo vzniknou. </w:t>
      </w:r>
    </w:p>
    <w:p w14:paraId="4E3C4067" w14:textId="77777777" w:rsidR="00EF7A32" w:rsidRPr="00EF7A32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>3.</w:t>
      </w:r>
      <w:r w:rsidR="009C4DB8">
        <w:rPr>
          <w:rFonts w:ascii="Calibri" w:hAnsi="Calibri" w:cs="Calibri"/>
          <w:color w:val="000000"/>
        </w:rPr>
        <w:t>3</w:t>
      </w:r>
      <w:r w:rsidRPr="00EF7A32">
        <w:rPr>
          <w:rFonts w:ascii="Calibri" w:hAnsi="Calibri" w:cs="Calibri"/>
          <w:color w:val="000000"/>
        </w:rPr>
        <w:t xml:space="preserve"> Cena služeb bude zhotoviteli zaplacena měsíčně po převzetí služeb dle ustanovení článku II. odst. 2.2 této smlouvy objednatelem a to bezhotovostním převodem </w:t>
      </w:r>
      <w:r w:rsidR="00D6787B" w:rsidRPr="00D6787B">
        <w:rPr>
          <w:rFonts w:ascii="Calibri" w:hAnsi="Calibri" w:cs="Calibri"/>
          <w:color w:val="000000"/>
        </w:rPr>
        <w:t>na účet poskytovatele služeb</w:t>
      </w:r>
      <w:r w:rsidR="00D6787B">
        <w:rPr>
          <w:rFonts w:ascii="Calibri" w:hAnsi="Calibri" w:cs="Calibri"/>
          <w:color w:val="000000"/>
        </w:rPr>
        <w:t>.</w:t>
      </w:r>
      <w:r w:rsidRPr="00EF7A32">
        <w:rPr>
          <w:rFonts w:ascii="Calibri" w:hAnsi="Calibri" w:cs="Calibri"/>
          <w:color w:val="000000"/>
        </w:rPr>
        <w:t xml:space="preserve"> Podkladem pro úhradu ceny je faktura, která bude obsahovat náležitosti daňového dokladu, dle příslušných předpisů, vystavená po dokončení poskytovatelem služeb a převzatá objednatelem. </w:t>
      </w:r>
    </w:p>
    <w:p w14:paraId="787F8A4E" w14:textId="07EF6482" w:rsidR="00EF7A32" w:rsidRPr="00EF7A32" w:rsidRDefault="00EF7A32" w:rsidP="00C83A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>3.</w:t>
      </w:r>
      <w:r w:rsidR="009C4DB8">
        <w:rPr>
          <w:rFonts w:ascii="Calibri" w:hAnsi="Calibri" w:cs="Calibri"/>
          <w:color w:val="000000"/>
        </w:rPr>
        <w:t>4</w:t>
      </w:r>
      <w:r w:rsidRPr="00EF7A32">
        <w:rPr>
          <w:rFonts w:ascii="Calibri" w:hAnsi="Calibri" w:cs="Calibri"/>
          <w:color w:val="000000"/>
        </w:rPr>
        <w:t xml:space="preserve"> Splatnost faktury je dle dohody 30</w:t>
      </w:r>
      <w:r w:rsidR="00C07FAC">
        <w:rPr>
          <w:rFonts w:ascii="Calibri" w:hAnsi="Calibri" w:cs="Calibri"/>
          <w:color w:val="000000"/>
        </w:rPr>
        <w:t xml:space="preserve"> </w:t>
      </w:r>
      <w:r w:rsidRPr="00EF7A32">
        <w:rPr>
          <w:rFonts w:ascii="Calibri" w:hAnsi="Calibri" w:cs="Calibri"/>
          <w:color w:val="000000"/>
        </w:rPr>
        <w:t>dnů ode dne převzetí (obdržení) faktury</w:t>
      </w:r>
      <w:r w:rsidR="00C83A23">
        <w:rPr>
          <w:rFonts w:ascii="Calibri" w:hAnsi="Calibri" w:cs="Calibri"/>
          <w:color w:val="000000"/>
        </w:rPr>
        <w:t>.</w:t>
      </w:r>
      <w:r w:rsidRPr="00EF7A32">
        <w:rPr>
          <w:rFonts w:ascii="Calibri" w:hAnsi="Calibri" w:cs="Calibri"/>
          <w:color w:val="000000"/>
        </w:rPr>
        <w:t xml:space="preserve"> </w:t>
      </w:r>
    </w:p>
    <w:p w14:paraId="4FE9B8D6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464D62A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IV. </w:t>
      </w:r>
    </w:p>
    <w:p w14:paraId="3B78DCBB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Smluvní vztahy </w:t>
      </w:r>
    </w:p>
    <w:p w14:paraId="26B8B2C0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AE27CD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4.1 Smluvní vztah objednatele a poskytovatele služby se řídí občanským zákoníkem v platném znění. 4.2 Změna rozsahu a druhu poskytovaných služeb je možná pouze na základě vzájemné dohody. </w:t>
      </w:r>
    </w:p>
    <w:p w14:paraId="323991DB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4.3 Veškeré úkony vedoucí ke změně této smlouvy musejí mít písemnou formu a jsou účinné dnem </w:t>
      </w:r>
    </w:p>
    <w:p w14:paraId="659D42BE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doručení. </w:t>
      </w:r>
    </w:p>
    <w:p w14:paraId="5D16581A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D3EB88F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V. </w:t>
      </w:r>
    </w:p>
    <w:p w14:paraId="2A3B1AFF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Sankce </w:t>
      </w:r>
    </w:p>
    <w:p w14:paraId="38876255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D42B79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5.1 V případě prodlení poskytovatele služby s řádným provedením služby, v dohodnutém termínu, se poskytovatel služby zavazuje zaplatit objednateli smluvní pokutu ve výši 1 000 Kč (slovy: jeden tisíc korun českých) za každý případ a každý započatý den prodlení. Zaplacením smluvní pokuty nezaniká povinnost zhotovitele řádně službu provést a není tím dotčen nárok objednatele na náhradu případně vzniklé škody. </w:t>
      </w:r>
    </w:p>
    <w:p w14:paraId="32949D92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5.2 V případě prodlení objednatele se zaplacením ceny díla zaplatí objednatel zhotoviteli úrok z prodlení v příslušné zákonné výši. </w:t>
      </w:r>
    </w:p>
    <w:p w14:paraId="0A6DB100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2D2C0100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VI. </w:t>
      </w:r>
    </w:p>
    <w:p w14:paraId="0C2F3917" w14:textId="77777777" w:rsidR="005C6B5D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Práva a povinnosti stran </w:t>
      </w:r>
    </w:p>
    <w:p w14:paraId="0AADE3E7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C0CBF67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6.1 Objednatel má právo na řádné a včasné a poskytnutí služeb. </w:t>
      </w:r>
    </w:p>
    <w:p w14:paraId="2017ABE2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6.2 Objednatel je povinen za služby řádně a včas platit dle této smlouvy. </w:t>
      </w:r>
    </w:p>
    <w:p w14:paraId="4729D24B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6.3 Objednatel musí dbát pokynů poskytovatele služby. V případě porušení smlouvy kteroukoli </w:t>
      </w:r>
    </w:p>
    <w:p w14:paraId="2A75753E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stranou, protiprávního chování a porušení běžně platných společenských norem, jsou obě strany </w:t>
      </w:r>
    </w:p>
    <w:p w14:paraId="771F97DF" w14:textId="77777777" w:rsid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oprávněny okamžitě vypovědět smlouvu a uhradit druhé straně vzniklou škodu. </w:t>
      </w:r>
    </w:p>
    <w:p w14:paraId="121249BD" w14:textId="77777777" w:rsidR="00F31CB8" w:rsidRDefault="002B1519" w:rsidP="002B1519">
      <w:pPr>
        <w:spacing w:after="0" w:line="240" w:lineRule="auto"/>
        <w:jc w:val="both"/>
        <w:rPr>
          <w:rFonts w:cstheme="minorHAnsi"/>
        </w:rPr>
      </w:pPr>
      <w:r w:rsidRPr="002B1519">
        <w:rPr>
          <w:rFonts w:cstheme="minorHAnsi"/>
          <w:color w:val="000000"/>
        </w:rPr>
        <w:t xml:space="preserve">6.4 </w:t>
      </w:r>
      <w:r w:rsidRPr="002B1519">
        <w:rPr>
          <w:rFonts w:cstheme="minorHAnsi"/>
        </w:rPr>
        <w:t>Oprávněn</w:t>
      </w:r>
      <w:r>
        <w:rPr>
          <w:rFonts w:cstheme="minorHAnsi"/>
        </w:rPr>
        <w:t>á</w:t>
      </w:r>
      <w:r w:rsidRPr="002B1519">
        <w:rPr>
          <w:rFonts w:cstheme="minorHAnsi"/>
        </w:rPr>
        <w:t xml:space="preserve"> osob</w:t>
      </w:r>
      <w:r>
        <w:rPr>
          <w:rFonts w:cstheme="minorHAnsi"/>
        </w:rPr>
        <w:t>a</w:t>
      </w:r>
      <w:r w:rsidRPr="002B1519">
        <w:rPr>
          <w:rFonts w:cstheme="minorHAnsi"/>
        </w:rPr>
        <w:t xml:space="preserve"> </w:t>
      </w:r>
      <w:r w:rsidR="003D75A8">
        <w:rPr>
          <w:rFonts w:cstheme="minorHAnsi"/>
        </w:rPr>
        <w:t xml:space="preserve">k jednání </w:t>
      </w:r>
      <w:r>
        <w:rPr>
          <w:rFonts w:cstheme="minorHAnsi"/>
        </w:rPr>
        <w:t>ve věcech technických za objednatele</w:t>
      </w:r>
      <w:r w:rsidR="00F31CB8">
        <w:rPr>
          <w:rFonts w:cstheme="minorHAnsi"/>
        </w:rPr>
        <w:t>:</w:t>
      </w:r>
      <w:r w:rsidRPr="002B1519">
        <w:rPr>
          <w:rFonts w:cstheme="minorHAnsi"/>
        </w:rPr>
        <w:t xml:space="preserve">  </w:t>
      </w:r>
    </w:p>
    <w:p w14:paraId="62A397B9" w14:textId="77777777" w:rsidR="002B1519" w:rsidRPr="002B1519" w:rsidRDefault="002B1519" w:rsidP="002B1519">
      <w:pPr>
        <w:spacing w:after="0" w:line="240" w:lineRule="auto"/>
        <w:jc w:val="both"/>
        <w:rPr>
          <w:rFonts w:cstheme="minorHAnsi"/>
        </w:rPr>
      </w:pPr>
      <w:r w:rsidRPr="002B1519">
        <w:rPr>
          <w:rFonts w:cstheme="minorHAnsi"/>
        </w:rPr>
        <w:t xml:space="preserve">  </w:t>
      </w:r>
      <w:r w:rsidR="00F31CB8">
        <w:rPr>
          <w:rFonts w:cstheme="minorHAnsi"/>
        </w:rPr>
        <w:t xml:space="preserve">    Tomáš Teleki  (vedoucí PS a SH), mob. </w:t>
      </w:r>
      <w:r w:rsidRPr="002B1519">
        <w:rPr>
          <w:rFonts w:cstheme="minorHAnsi"/>
        </w:rPr>
        <w:t>731</w:t>
      </w:r>
      <w:r w:rsidR="00F31CB8">
        <w:rPr>
          <w:rFonts w:cstheme="minorHAnsi"/>
        </w:rPr>
        <w:t> </w:t>
      </w:r>
      <w:r w:rsidRPr="002B1519">
        <w:rPr>
          <w:rFonts w:cstheme="minorHAnsi"/>
        </w:rPr>
        <w:t>411</w:t>
      </w:r>
      <w:r w:rsidR="00F31CB8">
        <w:rPr>
          <w:rFonts w:cstheme="minorHAnsi"/>
        </w:rPr>
        <w:t> 766,</w:t>
      </w:r>
      <w:r w:rsidRPr="002B1519">
        <w:rPr>
          <w:rFonts w:cstheme="minorHAnsi"/>
        </w:rPr>
        <w:t xml:space="preserve">   </w:t>
      </w:r>
      <w:hyperlink r:id="rId5" w:history="1">
        <w:r w:rsidR="00F31CB8" w:rsidRPr="006A3201">
          <w:rPr>
            <w:rStyle w:val="Hypertextovodkaz"/>
            <w:rFonts w:cstheme="minorHAnsi"/>
          </w:rPr>
          <w:t>t.teleki@tsmch.cz</w:t>
        </w:r>
      </w:hyperlink>
    </w:p>
    <w:p w14:paraId="390079A9" w14:textId="77777777" w:rsidR="002B1519" w:rsidRPr="002B1519" w:rsidRDefault="002B1519" w:rsidP="00D678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2481FFC" w14:textId="77777777" w:rsidR="009C4DB8" w:rsidRDefault="009C4DB8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3FFED5A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VII. </w:t>
      </w:r>
    </w:p>
    <w:p w14:paraId="0C415144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Reklamace </w:t>
      </w:r>
    </w:p>
    <w:p w14:paraId="40D760B0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1A5289D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7.1 Veškeré vady služby je povinen objednatel neprodleně ohlásit poskytovali. Reklamace bude </w:t>
      </w:r>
    </w:p>
    <w:p w14:paraId="5813DF5B" w14:textId="77777777" w:rsidR="00EF7A32" w:rsidRPr="00EF7A32" w:rsidRDefault="00EF7A32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vyřízena do 10 dnů ode dne doručení stížnosti. </w:t>
      </w:r>
    </w:p>
    <w:p w14:paraId="0D6C9B7A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4DE0E2CF" w14:textId="77777777" w:rsidR="00C07FAC" w:rsidRDefault="00C07FAC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A953CA3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lastRenderedPageBreak/>
        <w:t xml:space="preserve">VIII. </w:t>
      </w:r>
    </w:p>
    <w:p w14:paraId="6A43FE39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b/>
          <w:bCs/>
          <w:color w:val="000000"/>
        </w:rPr>
        <w:t xml:space="preserve">Závěrečná ustanovení </w:t>
      </w:r>
    </w:p>
    <w:p w14:paraId="4D7CB5B6" w14:textId="77777777" w:rsidR="005C6B5D" w:rsidRDefault="005C6B5D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53DB43" w14:textId="77777777" w:rsidR="00EF7A32" w:rsidRPr="00EF7A32" w:rsidRDefault="00EF7A32" w:rsidP="00EF7A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8.1 Tato smlouva a vztahy z této smlouvy vyplývající se řídí právním řádem České republiky, zejména </w:t>
      </w:r>
    </w:p>
    <w:p w14:paraId="600F7281" w14:textId="77777777" w:rsidR="00531923" w:rsidRDefault="00EF7A32" w:rsidP="00531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příslušnými ustanoveními zákona č. 89/2012., občanský zákoník, ve znění pozdějších předpisů. </w:t>
      </w:r>
    </w:p>
    <w:p w14:paraId="4BA89E8C" w14:textId="77777777" w:rsidR="00531923" w:rsidRDefault="00531923" w:rsidP="00531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ED738FA" w14:textId="77777777" w:rsidR="00D6787B" w:rsidRPr="00EF7A32" w:rsidRDefault="00D6787B" w:rsidP="005319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>8.2</w:t>
      </w:r>
      <w:r w:rsidR="009C4DB8">
        <w:rPr>
          <w:rFonts w:ascii="Calibri" w:hAnsi="Calibri" w:cs="Calibri"/>
          <w:color w:val="000000"/>
        </w:rPr>
        <w:t xml:space="preserve"> </w:t>
      </w:r>
      <w:r w:rsidRPr="00EF7A32">
        <w:rPr>
          <w:rFonts w:ascii="Calibri" w:hAnsi="Calibri" w:cs="Calibri"/>
          <w:color w:val="000000"/>
        </w:rPr>
        <w:t xml:space="preserve">Tato smlouva byla vyhotovena ve třech (3) vyhotoveních, z nichž objednatel obdrží dvě (2) </w:t>
      </w:r>
    </w:p>
    <w:p w14:paraId="41B199AD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vyhotovení a </w:t>
      </w:r>
      <w:r>
        <w:rPr>
          <w:rFonts w:ascii="Calibri" w:hAnsi="Calibri" w:cs="Calibri"/>
          <w:color w:val="000000"/>
        </w:rPr>
        <w:t>poskytovatel</w:t>
      </w:r>
      <w:r w:rsidRPr="00EF7A32">
        <w:rPr>
          <w:rFonts w:ascii="Calibri" w:hAnsi="Calibri" w:cs="Calibri"/>
          <w:color w:val="000000"/>
        </w:rPr>
        <w:t xml:space="preserve"> obdrží jedno (1) vyhotovení. </w:t>
      </w:r>
    </w:p>
    <w:p w14:paraId="556146EE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EB0470" w14:textId="77777777" w:rsidR="00D6787B" w:rsidRDefault="00D6787B" w:rsidP="00D6787B">
      <w:pPr>
        <w:spacing w:after="0" w:line="240" w:lineRule="auto"/>
        <w:jc w:val="both"/>
        <w:rPr>
          <w:rFonts w:cstheme="minorHAnsi"/>
        </w:rPr>
      </w:pPr>
      <w:r w:rsidRPr="00C93B0A">
        <w:rPr>
          <w:rFonts w:cstheme="minorHAnsi"/>
          <w:color w:val="000000"/>
        </w:rPr>
        <w:t>8.3</w:t>
      </w:r>
      <w:r w:rsidRPr="00C93B0A">
        <w:rPr>
          <w:rFonts w:cstheme="minorHAnsi"/>
        </w:rPr>
        <w:t xml:space="preserve"> Smluvní strany jsou si plně vědomy zákonné povinnosti od 1. 7.2016 uveřejnit dle zákona č. 340/2015Sb., o zvláštních podmínkách účinnosti některých smluv, uveřejňování těchto smluv a o registru smluv (zákon o registru smluv) všechny případné dohody, kterými se smlouva doplňuje, mění, nahrazuje nebo ruší, včetně smlouvy samotné, a to prostřednictvím registru smluv. Uveřejněním smlouvy dle tohoto odstavce se rozumí vložení elektronického obrazu textového obsahu smlouvy a metadat podle § 5 odst. 5 zákona o registru smluv do registru smluv.</w:t>
      </w:r>
    </w:p>
    <w:p w14:paraId="4615E659" w14:textId="77777777" w:rsidR="00D6787B" w:rsidRPr="00C93B0A" w:rsidRDefault="00D6787B" w:rsidP="00D6787B">
      <w:pPr>
        <w:spacing w:after="0" w:line="240" w:lineRule="auto"/>
        <w:rPr>
          <w:rFonts w:cstheme="minorHAnsi"/>
        </w:rPr>
      </w:pPr>
    </w:p>
    <w:p w14:paraId="5132BDDF" w14:textId="77777777" w:rsidR="00D6787B" w:rsidRPr="00C93B0A" w:rsidRDefault="00D6787B" w:rsidP="00D6787B">
      <w:pPr>
        <w:spacing w:after="0" w:line="240" w:lineRule="auto"/>
        <w:jc w:val="both"/>
        <w:rPr>
          <w:rFonts w:cstheme="minorHAnsi"/>
        </w:rPr>
      </w:pPr>
      <w:r w:rsidRPr="00C93B0A">
        <w:rPr>
          <w:rFonts w:cstheme="minorHAnsi"/>
        </w:rPr>
        <w:t>8.4 Smluvní strany berou na vědomí, že smlouva nabývá platnosti podpisem smluvních stran a účinnost smlouvy nastává dnem zveřejnění v registru smluv.</w:t>
      </w:r>
    </w:p>
    <w:p w14:paraId="22AAF02D" w14:textId="77777777" w:rsidR="00D6787B" w:rsidRPr="00EF7A32" w:rsidRDefault="00D6787B" w:rsidP="00D678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2CCB1DC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D011A6" w14:textId="45C35A7B" w:rsidR="00D6787B" w:rsidRPr="00EF7A32" w:rsidRDefault="00A74560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Chomutově </w:t>
      </w:r>
      <w:proofErr w:type="gramStart"/>
      <w:r>
        <w:rPr>
          <w:rFonts w:ascii="Calibri" w:hAnsi="Calibri" w:cs="Calibri"/>
          <w:color w:val="000000"/>
        </w:rPr>
        <w:t xml:space="preserve">dne  </w:t>
      </w:r>
      <w:r w:rsidR="00DC3065">
        <w:rPr>
          <w:rFonts w:ascii="Calibri" w:hAnsi="Calibri" w:cs="Calibri"/>
          <w:color w:val="000000"/>
        </w:rPr>
        <w:t>22</w:t>
      </w:r>
      <w:r>
        <w:rPr>
          <w:rFonts w:ascii="Calibri" w:hAnsi="Calibri" w:cs="Calibri"/>
          <w:color w:val="000000"/>
        </w:rPr>
        <w:t>.4.202</w:t>
      </w:r>
      <w:r w:rsidR="00C07FAC">
        <w:rPr>
          <w:rFonts w:ascii="Calibri" w:hAnsi="Calibri" w:cs="Calibri"/>
          <w:color w:val="000000"/>
        </w:rPr>
        <w:t>5</w:t>
      </w:r>
      <w:proofErr w:type="gramEnd"/>
      <w:r>
        <w:rPr>
          <w:rFonts w:ascii="Calibri" w:hAnsi="Calibri" w:cs="Calibri"/>
          <w:color w:val="000000"/>
        </w:rPr>
        <w:t xml:space="preserve">                        </w:t>
      </w:r>
      <w:r w:rsidR="00D6787B" w:rsidRPr="00EF7A32">
        <w:rPr>
          <w:rFonts w:ascii="Calibri" w:hAnsi="Calibri" w:cs="Calibri"/>
          <w:color w:val="000000"/>
        </w:rPr>
        <w:t xml:space="preserve"> </w:t>
      </w:r>
      <w:r w:rsidR="00D6787B">
        <w:rPr>
          <w:rFonts w:ascii="Calibri" w:hAnsi="Calibri" w:cs="Calibri"/>
          <w:color w:val="000000"/>
        </w:rPr>
        <w:t xml:space="preserve">             </w:t>
      </w:r>
      <w:r w:rsidR="00D6787B" w:rsidRPr="00EF7A32">
        <w:rPr>
          <w:rFonts w:ascii="Calibri" w:hAnsi="Calibri" w:cs="Calibri"/>
          <w:color w:val="000000"/>
        </w:rPr>
        <w:t>V.........................</w:t>
      </w:r>
      <w:r w:rsidR="00D6787B">
        <w:rPr>
          <w:rFonts w:ascii="Calibri" w:hAnsi="Calibri" w:cs="Calibri"/>
          <w:color w:val="000000"/>
        </w:rPr>
        <w:t>...........</w:t>
      </w:r>
      <w:r w:rsidR="00D6787B" w:rsidRPr="00EF7A32">
        <w:rPr>
          <w:rFonts w:ascii="Calibri" w:hAnsi="Calibri" w:cs="Calibri"/>
          <w:color w:val="000000"/>
        </w:rPr>
        <w:t>. dne ………………………</w:t>
      </w:r>
      <w:proofErr w:type="gramStart"/>
      <w:r w:rsidR="00D6787B" w:rsidRPr="00EF7A32">
        <w:rPr>
          <w:rFonts w:ascii="Calibri" w:hAnsi="Calibri" w:cs="Calibri"/>
          <w:color w:val="000000"/>
        </w:rPr>
        <w:t>……</w:t>
      </w:r>
      <w:r w:rsidR="00D6787B">
        <w:rPr>
          <w:rFonts w:ascii="Calibri" w:hAnsi="Calibri" w:cs="Calibri"/>
          <w:color w:val="000000"/>
        </w:rPr>
        <w:t>.</w:t>
      </w:r>
      <w:proofErr w:type="gramEnd"/>
      <w:r w:rsidR="00D6787B" w:rsidRPr="00EF7A32">
        <w:rPr>
          <w:rFonts w:ascii="Calibri" w:hAnsi="Calibri" w:cs="Calibri"/>
          <w:color w:val="000000"/>
        </w:rPr>
        <w:t xml:space="preserve">… </w:t>
      </w:r>
    </w:p>
    <w:p w14:paraId="3641E725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94D481E" w14:textId="77777777" w:rsidR="00D6787B" w:rsidRPr="00EF7A32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   </w:t>
      </w:r>
      <w:r w:rsidRPr="00EF7A32">
        <w:rPr>
          <w:rFonts w:ascii="Calibri" w:hAnsi="Calibri" w:cs="Calibri"/>
          <w:b/>
          <w:bCs/>
          <w:color w:val="000000"/>
        </w:rPr>
        <w:t>Objednatel služby</w:t>
      </w: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</w:t>
      </w:r>
      <w:r w:rsidRPr="00EF7A32">
        <w:rPr>
          <w:rFonts w:ascii="Calibri" w:hAnsi="Calibri" w:cs="Calibri"/>
          <w:b/>
          <w:bCs/>
          <w:color w:val="000000"/>
        </w:rPr>
        <w:t xml:space="preserve"> Poskytovatel služby </w:t>
      </w:r>
    </w:p>
    <w:p w14:paraId="44D459ED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18AA753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F7A32">
        <w:rPr>
          <w:rFonts w:ascii="Calibri" w:hAnsi="Calibri" w:cs="Calibri"/>
          <w:color w:val="000000"/>
        </w:rPr>
        <w:t xml:space="preserve">Technické služby města Chomutova, </w:t>
      </w:r>
    </w:p>
    <w:p w14:paraId="5F41E6E7" w14:textId="77777777" w:rsidR="00D6787B" w:rsidRPr="00EF7A32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příspěvková organizace                                                     </w:t>
      </w:r>
    </w:p>
    <w:p w14:paraId="7E441E41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1649AADD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232C8E85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7F643A90" w14:textId="77777777" w:rsidR="00531923" w:rsidRDefault="00531923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432793A2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057884A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91461F1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DFE12F9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72AABAE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…………………………………………….......                                            ……………………………………………………...</w:t>
      </w:r>
    </w:p>
    <w:p w14:paraId="1B090828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highlight w:val="yellow"/>
        </w:rPr>
      </w:pPr>
      <w:r>
        <w:rPr>
          <w:rFonts w:ascii="Calibri" w:hAnsi="Calibri" w:cs="Calibri"/>
          <w:b/>
          <w:bCs/>
          <w:color w:val="000000"/>
        </w:rPr>
        <w:t xml:space="preserve">            </w:t>
      </w:r>
      <w:r w:rsidRPr="00EF7A32">
        <w:rPr>
          <w:rFonts w:ascii="Calibri" w:hAnsi="Calibri" w:cs="Calibri"/>
          <w:b/>
          <w:bCs/>
          <w:color w:val="000000"/>
        </w:rPr>
        <w:t xml:space="preserve">Ing. Zbyněk Koblížek </w:t>
      </w:r>
      <w:r>
        <w:rPr>
          <w:rFonts w:ascii="Calibri" w:hAnsi="Calibri" w:cs="Calibri"/>
          <w:b/>
          <w:bCs/>
          <w:color w:val="000000"/>
        </w:rPr>
        <w:t xml:space="preserve">                                          </w:t>
      </w:r>
    </w:p>
    <w:p w14:paraId="448AA71F" w14:textId="77777777" w:rsidR="00D6787B" w:rsidRDefault="00D6787B" w:rsidP="00D67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>
        <w:rPr>
          <w:rFonts w:ascii="Calibri" w:hAnsi="Calibri" w:cs="Calibri"/>
          <w:color w:val="000000"/>
        </w:rPr>
        <w:t xml:space="preserve">               ř</w:t>
      </w:r>
      <w:r w:rsidRPr="00EF7A32">
        <w:rPr>
          <w:rFonts w:ascii="Calibri" w:hAnsi="Calibri" w:cs="Calibri"/>
          <w:color w:val="000000"/>
        </w:rPr>
        <w:t>editel</w:t>
      </w:r>
      <w:r>
        <w:rPr>
          <w:rFonts w:ascii="Calibri" w:hAnsi="Calibri" w:cs="Calibri"/>
          <w:color w:val="000000"/>
        </w:rPr>
        <w:t xml:space="preserve">                                                </w:t>
      </w:r>
    </w:p>
    <w:p w14:paraId="163A19C5" w14:textId="77777777" w:rsidR="0026519E" w:rsidRPr="001D055F" w:rsidRDefault="00602DB7" w:rsidP="001D05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sectPr w:rsidR="0026519E" w:rsidRPr="001D055F" w:rsidSect="004900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1D8"/>
    <w:multiLevelType w:val="multilevel"/>
    <w:tmpl w:val="B35C59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1B2EC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646027"/>
    <w:multiLevelType w:val="hybridMultilevel"/>
    <w:tmpl w:val="1E90FD32"/>
    <w:lvl w:ilvl="0" w:tplc="65920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51698239">
    <w:abstractNumId w:val="0"/>
  </w:num>
  <w:num w:numId="2" w16cid:durableId="1174802538">
    <w:abstractNumId w:val="1"/>
  </w:num>
  <w:num w:numId="3" w16cid:durableId="166389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84"/>
    <w:rsid w:val="00184775"/>
    <w:rsid w:val="001A268D"/>
    <w:rsid w:val="001D055F"/>
    <w:rsid w:val="0026519E"/>
    <w:rsid w:val="00290228"/>
    <w:rsid w:val="002B1519"/>
    <w:rsid w:val="002D2CDF"/>
    <w:rsid w:val="0037570A"/>
    <w:rsid w:val="003D75A8"/>
    <w:rsid w:val="00406D69"/>
    <w:rsid w:val="0049007B"/>
    <w:rsid w:val="00531923"/>
    <w:rsid w:val="00552046"/>
    <w:rsid w:val="00553DFD"/>
    <w:rsid w:val="005C6B5D"/>
    <w:rsid w:val="00602DB7"/>
    <w:rsid w:val="0061417B"/>
    <w:rsid w:val="006316A0"/>
    <w:rsid w:val="00705380"/>
    <w:rsid w:val="00816A36"/>
    <w:rsid w:val="008D27DB"/>
    <w:rsid w:val="00903466"/>
    <w:rsid w:val="00935952"/>
    <w:rsid w:val="009403CD"/>
    <w:rsid w:val="00965C4C"/>
    <w:rsid w:val="009C4DB8"/>
    <w:rsid w:val="00A47ECF"/>
    <w:rsid w:val="00A74560"/>
    <w:rsid w:val="00B61537"/>
    <w:rsid w:val="00C07FAC"/>
    <w:rsid w:val="00C335F5"/>
    <w:rsid w:val="00C83A23"/>
    <w:rsid w:val="00C93B0A"/>
    <w:rsid w:val="00D47359"/>
    <w:rsid w:val="00D6787B"/>
    <w:rsid w:val="00DA08E7"/>
    <w:rsid w:val="00DC3065"/>
    <w:rsid w:val="00E71784"/>
    <w:rsid w:val="00EF7A32"/>
    <w:rsid w:val="00F31CB8"/>
    <w:rsid w:val="00F47446"/>
    <w:rsid w:val="00FA5712"/>
    <w:rsid w:val="00FB63DE"/>
    <w:rsid w:val="00FE4400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11E7"/>
  <w15:chartTrackingRefBased/>
  <w15:docId w15:val="{FB2C02E8-BFDA-4CDB-8EBA-8B3A4BBF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1"/>
    <w:basedOn w:val="Normln"/>
    <w:rsid w:val="001A268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0">
    <w:name w:val="c0"/>
    <w:basedOn w:val="Standardnpsmoodstavce"/>
    <w:rsid w:val="001A268D"/>
  </w:style>
  <w:style w:type="character" w:customStyle="1" w:styleId="c3">
    <w:name w:val="c3"/>
    <w:basedOn w:val="Standardnpsmoodstavce"/>
    <w:rsid w:val="001A268D"/>
  </w:style>
  <w:style w:type="paragraph" w:customStyle="1" w:styleId="c5">
    <w:name w:val="c5"/>
    <w:basedOn w:val="Normln"/>
    <w:rsid w:val="001A268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6">
    <w:name w:val="c6"/>
    <w:basedOn w:val="Normln"/>
    <w:rsid w:val="001A268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2">
    <w:name w:val="c2"/>
    <w:basedOn w:val="Standardnpsmoodstavce"/>
    <w:rsid w:val="001A268D"/>
  </w:style>
  <w:style w:type="paragraph" w:customStyle="1" w:styleId="Default">
    <w:name w:val="Default"/>
    <w:rsid w:val="0093595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51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DFD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C335F5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335F5"/>
    <w:rPr>
      <w:rFonts w:ascii="Arial" w:eastAsia="Times New Roman" w:hAnsi="Arial" w:cs="Times New Roman"/>
      <w:sz w:val="18"/>
      <w:szCs w:val="20"/>
      <w:lang w:eastAsia="cs-CZ"/>
    </w:rPr>
  </w:style>
  <w:style w:type="character" w:styleId="Hypertextovodkaz">
    <w:name w:val="Hyperlink"/>
    <w:rsid w:val="002B151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1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1631">
                  <w:marLeft w:val="0"/>
                  <w:marRight w:val="0"/>
                  <w:marTop w:val="0"/>
                  <w:marBottom w:val="300"/>
                  <w:divBdr>
                    <w:top w:val="single" w:sz="6" w:space="15" w:color="DCDCDC"/>
                    <w:left w:val="single" w:sz="6" w:space="8" w:color="DCDCDC"/>
                    <w:bottom w:val="single" w:sz="6" w:space="0" w:color="DCDCDC"/>
                    <w:right w:val="single" w:sz="6" w:space="8" w:color="DCDCDC"/>
                  </w:divBdr>
                  <w:divsChild>
                    <w:div w:id="172117362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55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1" w:color="DCDCDC"/>
                                <w:left w:val="single" w:sz="6" w:space="11" w:color="DCDCDC"/>
                                <w:bottom w:val="single" w:sz="6" w:space="8" w:color="DCDCDC"/>
                                <w:right w:val="single" w:sz="6" w:space="11" w:color="DCDCDC"/>
                              </w:divBdr>
                              <w:divsChild>
                                <w:div w:id="13642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teleki@tsm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935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Kalný</dc:creator>
  <cp:keywords/>
  <dc:description/>
  <cp:lastModifiedBy>Milan Kalný</cp:lastModifiedBy>
  <cp:revision>24</cp:revision>
  <cp:lastPrinted>2023-04-17T11:55:00Z</cp:lastPrinted>
  <dcterms:created xsi:type="dcterms:W3CDTF">2021-04-19T06:07:00Z</dcterms:created>
  <dcterms:modified xsi:type="dcterms:W3CDTF">2025-04-07T07:50:00Z</dcterms:modified>
</cp:coreProperties>
</file>