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3D1659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1.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T</w:t>
      </w:r>
      <w:r w:rsidR="00142E11">
        <w:rPr>
          <w:rFonts w:ascii="Arial" w:hAnsi="Arial" w:cs="Arial"/>
          <w:b/>
          <w:bCs/>
          <w:sz w:val="40"/>
          <w:szCs w:val="40"/>
          <w:lang w:val="en-US"/>
        </w:rPr>
        <w:t>echnická</w:t>
      </w:r>
      <w:proofErr w:type="spellEnd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B21CB2" w:rsidRDefault="00511FDD" w:rsidP="004E2A58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D85549">
        <w:rPr>
          <w:rFonts w:ascii="Arial" w:hAnsi="Arial" w:cs="Arial"/>
          <w:b/>
        </w:rPr>
        <w:t xml:space="preserve">Rekonstrukce </w:t>
      </w:r>
      <w:proofErr w:type="spellStart"/>
      <w:r w:rsidR="00D85549">
        <w:rPr>
          <w:rFonts w:ascii="Arial" w:hAnsi="Arial" w:cs="Arial"/>
          <w:b/>
        </w:rPr>
        <w:t>ul.Přísečnická</w:t>
      </w:r>
      <w:proofErr w:type="spellEnd"/>
      <w:r w:rsidR="005263FD">
        <w:rPr>
          <w:rFonts w:ascii="Arial" w:hAnsi="Arial" w:cs="Arial"/>
          <w:b/>
        </w:rPr>
        <w:t>, Chomutov</w:t>
      </w:r>
      <w:r w:rsidR="00B21CB2">
        <w:rPr>
          <w:rFonts w:ascii="Arial" w:hAnsi="Arial" w:cs="Arial"/>
          <w:b/>
        </w:rPr>
        <w:t xml:space="preserve"> </w:t>
      </w:r>
    </w:p>
    <w:p w:rsidR="0074676E" w:rsidRDefault="0074676E" w:rsidP="004E2A5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I. etapa</w:t>
      </w:r>
      <w:bookmarkStart w:id="0" w:name="_GoBack"/>
      <w:bookmarkEnd w:id="0"/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  <w:r w:rsidR="003D1659">
        <w:rPr>
          <w:rFonts w:ascii="Arial" w:hAnsi="Arial" w:cs="Arial"/>
          <w:b/>
        </w:rPr>
        <w:t>SO 01 - Komunikace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21CB2">
        <w:rPr>
          <w:rFonts w:ascii="Arial" w:hAnsi="Arial" w:cs="Arial"/>
          <w:sz w:val="22"/>
          <w:szCs w:val="22"/>
        </w:rPr>
        <w:t>0</w:t>
      </w:r>
      <w:r w:rsidR="0074676E">
        <w:rPr>
          <w:rFonts w:ascii="Arial" w:hAnsi="Arial" w:cs="Arial"/>
          <w:sz w:val="22"/>
          <w:szCs w:val="22"/>
        </w:rPr>
        <w:t>5</w:t>
      </w:r>
      <w:r w:rsidRPr="00E9227B">
        <w:rPr>
          <w:rFonts w:ascii="Arial" w:hAnsi="Arial" w:cs="Arial"/>
          <w:sz w:val="22"/>
          <w:szCs w:val="22"/>
        </w:rPr>
        <w:t xml:space="preserve"> / 201</w:t>
      </w:r>
      <w:r w:rsidR="00A94B32">
        <w:rPr>
          <w:rFonts w:ascii="Arial" w:hAnsi="Arial" w:cs="Arial"/>
          <w:sz w:val="22"/>
          <w:szCs w:val="22"/>
        </w:rPr>
        <w:t>9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>1</w:t>
      </w:r>
      <w:r w:rsidR="00D85549">
        <w:rPr>
          <w:rFonts w:ascii="Arial" w:hAnsi="Arial" w:cs="Arial"/>
          <w:sz w:val="22"/>
          <w:szCs w:val="22"/>
        </w:rPr>
        <w:t>9</w:t>
      </w:r>
      <w:r w:rsidR="00B21CB2">
        <w:rPr>
          <w:rFonts w:ascii="Arial" w:hAnsi="Arial" w:cs="Arial"/>
          <w:sz w:val="22"/>
          <w:szCs w:val="22"/>
        </w:rPr>
        <w:t>2</w:t>
      </w:r>
      <w:r w:rsidR="00D85549">
        <w:rPr>
          <w:rFonts w:ascii="Arial" w:hAnsi="Arial" w:cs="Arial"/>
          <w:sz w:val="22"/>
          <w:szCs w:val="22"/>
        </w:rPr>
        <w:t>2</w:t>
      </w:r>
      <w:r w:rsidR="005263FD">
        <w:rPr>
          <w:rFonts w:ascii="Arial" w:hAnsi="Arial" w:cs="Arial"/>
          <w:sz w:val="22"/>
          <w:szCs w:val="22"/>
        </w:rPr>
        <w:t>1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A27E2A">
        <w:rPr>
          <w:rFonts w:ascii="Arial" w:hAnsi="Arial" w:cs="Arial"/>
          <w:sz w:val="22"/>
          <w:szCs w:val="22"/>
        </w:rPr>
        <w:t>USP</w:t>
      </w:r>
    </w:p>
    <w:sectPr w:rsidR="00511FDD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C44" w:rsidRDefault="000C1C44">
      <w:r>
        <w:separator/>
      </w:r>
    </w:p>
  </w:endnote>
  <w:endnote w:type="continuationSeparator" w:id="0">
    <w:p w:rsidR="000C1C44" w:rsidRDefault="000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C44" w:rsidRDefault="000C1C44">
      <w:r>
        <w:separator/>
      </w:r>
    </w:p>
  </w:footnote>
  <w:footnote w:type="continuationSeparator" w:id="0">
    <w:p w:rsidR="000C1C44" w:rsidRDefault="000C1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C1C44"/>
    <w:rsid w:val="000D1DC3"/>
    <w:rsid w:val="000E47DD"/>
    <w:rsid w:val="00116704"/>
    <w:rsid w:val="00142349"/>
    <w:rsid w:val="00142E11"/>
    <w:rsid w:val="00165664"/>
    <w:rsid w:val="00183B51"/>
    <w:rsid w:val="001903B2"/>
    <w:rsid w:val="00192A09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60A9F"/>
    <w:rsid w:val="00464835"/>
    <w:rsid w:val="00496386"/>
    <w:rsid w:val="004E2A58"/>
    <w:rsid w:val="004F230C"/>
    <w:rsid w:val="004F66DB"/>
    <w:rsid w:val="00511FDD"/>
    <w:rsid w:val="00516B58"/>
    <w:rsid w:val="005263FD"/>
    <w:rsid w:val="00531C85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652D"/>
    <w:rsid w:val="009D18CA"/>
    <w:rsid w:val="00A27E2A"/>
    <w:rsid w:val="00A356A3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E0FE3"/>
    <w:rsid w:val="00D34230"/>
    <w:rsid w:val="00D40BEB"/>
    <w:rsid w:val="00D44BA3"/>
    <w:rsid w:val="00D51D35"/>
    <w:rsid w:val="00D85549"/>
    <w:rsid w:val="00D870EA"/>
    <w:rsid w:val="00D91526"/>
    <w:rsid w:val="00DA755A"/>
    <w:rsid w:val="00DE2852"/>
    <w:rsid w:val="00DE36E3"/>
    <w:rsid w:val="00DF21C0"/>
    <w:rsid w:val="00E12CBF"/>
    <w:rsid w:val="00E15044"/>
    <w:rsid w:val="00E17F32"/>
    <w:rsid w:val="00E22636"/>
    <w:rsid w:val="00E3644A"/>
    <w:rsid w:val="00E50048"/>
    <w:rsid w:val="00E9227B"/>
    <w:rsid w:val="00EB0E30"/>
    <w:rsid w:val="00EB6883"/>
    <w:rsid w:val="00EB7B29"/>
    <w:rsid w:val="00EF7E5E"/>
    <w:rsid w:val="00F5650F"/>
    <w:rsid w:val="00F72FE0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0D6F957-772D-49FB-979A-B4289F81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KAP</cp:lastModifiedBy>
  <cp:revision>3</cp:revision>
  <cp:lastPrinted>2016-03-21T15:47:00Z</cp:lastPrinted>
  <dcterms:created xsi:type="dcterms:W3CDTF">2019-05-09T07:52:00Z</dcterms:created>
  <dcterms:modified xsi:type="dcterms:W3CDTF">2019-05-09T07:52:00Z</dcterms:modified>
</cp:coreProperties>
</file>